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021" w:rsidRDefault="007B5021" w:rsidP="00365EF4">
      <w:pPr>
        <w:spacing w:before="75" w:after="150" w:line="240" w:lineRule="auto"/>
        <w:outlineLvl w:val="0"/>
        <w:rPr>
          <w:rFonts w:ascii="inherit" w:eastAsia="Times New Roman" w:hAnsi="inherit" w:cs="Times New Roman"/>
          <w:b/>
          <w:kern w:val="36"/>
          <w:sz w:val="48"/>
          <w:szCs w:val="48"/>
          <w:lang w:eastAsia="ru-RU"/>
        </w:rPr>
      </w:pPr>
      <w:r>
        <w:rPr>
          <w:rFonts w:ascii="inherit" w:eastAsia="Times New Roman" w:hAnsi="inherit" w:cs="Times New Roman"/>
          <w:b/>
          <w:kern w:val="36"/>
          <w:sz w:val="48"/>
          <w:szCs w:val="48"/>
          <w:lang w:eastAsia="ru-RU"/>
        </w:rPr>
        <w:t xml:space="preserve">               </w:t>
      </w:r>
      <w:r w:rsidR="00365EF4" w:rsidRPr="006E129C">
        <w:rPr>
          <w:rFonts w:ascii="inherit" w:eastAsia="Times New Roman" w:hAnsi="inherit" w:cs="Times New Roman"/>
          <w:b/>
          <w:kern w:val="36"/>
          <w:sz w:val="48"/>
          <w:szCs w:val="48"/>
          <w:lang w:eastAsia="ru-RU"/>
        </w:rPr>
        <w:t xml:space="preserve">Новый дачный закон 217-ФЗ. </w:t>
      </w:r>
    </w:p>
    <w:p w:rsidR="00365EF4" w:rsidRPr="006E129C" w:rsidRDefault="007B5021" w:rsidP="00365EF4">
      <w:pPr>
        <w:spacing w:before="75" w:after="150" w:line="240" w:lineRule="auto"/>
        <w:outlineLvl w:val="0"/>
        <w:rPr>
          <w:rFonts w:ascii="inherit" w:eastAsia="Times New Roman" w:hAnsi="inherit" w:cs="Times New Roman"/>
          <w:b/>
          <w:kern w:val="36"/>
          <w:sz w:val="48"/>
          <w:szCs w:val="48"/>
          <w:lang w:eastAsia="ru-RU"/>
        </w:rPr>
      </w:pPr>
      <w:r>
        <w:rPr>
          <w:rFonts w:ascii="inherit" w:eastAsia="Times New Roman" w:hAnsi="inherit" w:cs="Times New Roman"/>
          <w:b/>
          <w:kern w:val="36"/>
          <w:sz w:val="48"/>
          <w:szCs w:val="48"/>
          <w:lang w:eastAsia="ru-RU"/>
        </w:rPr>
        <w:t xml:space="preserve">    </w:t>
      </w:r>
      <w:r w:rsidR="00365EF4" w:rsidRPr="006E129C">
        <w:rPr>
          <w:rFonts w:ascii="inherit" w:eastAsia="Times New Roman" w:hAnsi="inherit" w:cs="Times New Roman"/>
          <w:b/>
          <w:kern w:val="36"/>
          <w:sz w:val="48"/>
          <w:szCs w:val="48"/>
          <w:lang w:eastAsia="ru-RU"/>
        </w:rPr>
        <w:t xml:space="preserve">Как изменится жизнь дачников </w:t>
      </w:r>
      <w:r>
        <w:rPr>
          <w:rFonts w:ascii="inherit" w:eastAsia="Times New Roman" w:hAnsi="inherit" w:cs="Times New Roman"/>
          <w:b/>
          <w:kern w:val="36"/>
          <w:sz w:val="48"/>
          <w:szCs w:val="48"/>
          <w:lang w:eastAsia="ru-RU"/>
        </w:rPr>
        <w:t xml:space="preserve">с </w:t>
      </w:r>
      <w:r w:rsidR="00365EF4" w:rsidRPr="006E129C">
        <w:rPr>
          <w:rFonts w:ascii="inherit" w:eastAsia="Times New Roman" w:hAnsi="inherit" w:cs="Times New Roman"/>
          <w:b/>
          <w:kern w:val="36"/>
          <w:sz w:val="48"/>
          <w:szCs w:val="48"/>
          <w:lang w:eastAsia="ru-RU"/>
        </w:rPr>
        <w:t>1 января 2019 года и что следует предпринять?</w:t>
      </w:r>
    </w:p>
    <w:p w:rsidR="00365EF4" w:rsidRPr="00365EF4" w:rsidRDefault="006E129C" w:rsidP="00365EF4">
      <w:pPr>
        <w:numPr>
          <w:ilvl w:val="0"/>
          <w:numId w:val="1"/>
        </w:numPr>
        <w:spacing w:after="0" w:line="240" w:lineRule="auto"/>
        <w:ind w:left="0" w:right="75"/>
        <w:textAlignment w:val="center"/>
        <w:rPr>
          <w:rFonts w:ascii="Times New Roman" w:eastAsia="Times New Roman" w:hAnsi="Times New Roman" w:cs="Times New Roman"/>
          <w:color w:val="999999"/>
          <w:sz w:val="24"/>
          <w:szCs w:val="24"/>
          <w:lang w:eastAsia="ru-RU"/>
        </w:rPr>
      </w:pPr>
      <w:r>
        <w:rPr>
          <w:rFonts w:ascii="Times New Roman" w:eastAsia="Times New Roman" w:hAnsi="Times New Roman" w:cs="Times New Roman"/>
          <w:color w:val="999999"/>
          <w:sz w:val="24"/>
          <w:szCs w:val="24"/>
          <w:lang w:eastAsia="ru-RU"/>
        </w:rPr>
        <w:t xml:space="preserve"> </w:t>
      </w:r>
    </w:p>
    <w:p w:rsidR="00365EF4" w:rsidRPr="007B5021" w:rsidRDefault="00365EF4" w:rsidP="00365EF4">
      <w:pPr>
        <w:shd w:val="clear" w:color="auto" w:fill="FFF5E0"/>
        <w:spacing w:after="150" w:line="357" w:lineRule="atLeast"/>
        <w:rPr>
          <w:rFonts w:ascii="Arial" w:eastAsia="Times New Roman" w:hAnsi="Arial" w:cs="Arial"/>
          <w:b/>
          <w:bCs/>
          <w:color w:val="212529"/>
          <w:sz w:val="32"/>
          <w:szCs w:val="32"/>
          <w:lang w:eastAsia="ru-RU"/>
        </w:rPr>
      </w:pPr>
      <w:r w:rsidRPr="007B5021">
        <w:rPr>
          <w:rFonts w:ascii="Arial" w:eastAsia="Times New Roman" w:hAnsi="Arial" w:cs="Arial"/>
          <w:b/>
          <w:bCs/>
          <w:color w:val="212529"/>
          <w:sz w:val="32"/>
          <w:szCs w:val="32"/>
          <w:lang w:eastAsia="ru-RU"/>
        </w:rPr>
        <w:t>Новый дачный закон и сопутствующие ему подзаконные акты, вдвое увеличат обязательные траты дачников и усложнят процедуру регистрации домов на садовых участках. При этом обещанного решения вопроса прописки в садовых домиках так и не случилось. Опрошенные порталом METRTV.ru эксперты рассказывают о том, как изменится жизнь дачников 1 января 2019 года и что надо успеть сделать до этой даты.</w:t>
      </w:r>
    </w:p>
    <w:p w:rsidR="00365EF4" w:rsidRDefault="00365EF4">
      <w:r>
        <w:rPr>
          <w:rFonts w:ascii="Arial" w:hAnsi="Arial" w:cs="Arial"/>
          <w:color w:val="212529"/>
          <w:sz w:val="27"/>
          <w:szCs w:val="27"/>
          <w:shd w:val="clear" w:color="auto" w:fill="FFFFFF"/>
        </w:rPr>
        <w:t>Основные положения закона «</w:t>
      </w:r>
      <w:hyperlink r:id="rId5" w:tgtFrame="_blank" w:history="1">
        <w:r>
          <w:rPr>
            <w:rStyle w:val="a3"/>
            <w:color w:val="03A9F4"/>
          </w:rPr>
          <w:t>О ведении гражданами садоводства и огородничества для собственных нужд</w:t>
        </w:r>
      </w:hyperlink>
      <w:r>
        <w:rPr>
          <w:rFonts w:ascii="Arial" w:hAnsi="Arial" w:cs="Arial"/>
          <w:color w:val="212529"/>
          <w:sz w:val="27"/>
          <w:szCs w:val="27"/>
          <w:shd w:val="clear" w:color="auto" w:fill="FFFFFF"/>
        </w:rPr>
        <w:t>» № 217-ФЗ (от 29.07.17) заработают с 1 января 2019 года (нормы закона, касающиеся водяных скважин, уже вступили в силу, но об этом ниже). Ещё на этапе обсуждения проекта закона представители Госдумы неоднократно заявляли, что в законе будут чётко прописаны правила регистрации построек в садах и огородах, а также зафиксирована возможность прописки на дачных участках. Ничего этого в итоговом варианте закона нет. Сегодня даже авторы законопроекта говорят, что основное его нововведение – чисто формальная смена терминов плюс уточнение сугубо процедурных вопросов по членству в садовых товариществах, голосованию и т.д.</w:t>
      </w:r>
    </w:p>
    <w:p w:rsidR="00365EF4" w:rsidRPr="006E129C" w:rsidRDefault="00365EF4" w:rsidP="00365EF4">
      <w:pPr>
        <w:shd w:val="clear" w:color="auto" w:fill="F6F6F6"/>
        <w:spacing w:after="0" w:line="294" w:lineRule="atLeast"/>
        <w:rPr>
          <w:rFonts w:ascii="Arial" w:eastAsia="Times New Roman" w:hAnsi="Arial" w:cs="Arial"/>
          <w:b/>
          <w:bCs/>
          <w:color w:val="212529"/>
          <w:sz w:val="28"/>
          <w:szCs w:val="28"/>
          <w:lang w:eastAsia="ru-RU"/>
        </w:rPr>
      </w:pPr>
      <w:r w:rsidRPr="006E129C">
        <w:rPr>
          <w:rFonts w:ascii="Arial" w:eastAsia="Times New Roman" w:hAnsi="Arial" w:cs="Arial"/>
          <w:b/>
          <w:bCs/>
          <w:color w:val="212529"/>
          <w:sz w:val="28"/>
          <w:szCs w:val="28"/>
          <w:lang w:eastAsia="ru-RU"/>
        </w:rPr>
        <w:t>Людмила Воробьева</w:t>
      </w:r>
    </w:p>
    <w:p w:rsidR="00365EF4" w:rsidRPr="006E129C" w:rsidRDefault="00365EF4" w:rsidP="00365EF4">
      <w:pPr>
        <w:shd w:val="clear" w:color="auto" w:fill="F6F6F6"/>
        <w:spacing w:after="75" w:line="294" w:lineRule="atLeast"/>
        <w:rPr>
          <w:rFonts w:ascii="Arial" w:eastAsia="Times New Roman" w:hAnsi="Arial" w:cs="Arial"/>
          <w:i/>
          <w:iCs/>
          <w:color w:val="212529"/>
          <w:sz w:val="28"/>
          <w:szCs w:val="28"/>
          <w:lang w:eastAsia="ru-RU"/>
        </w:rPr>
      </w:pPr>
      <w:r w:rsidRPr="006E129C">
        <w:rPr>
          <w:rFonts w:ascii="Arial" w:eastAsia="Times New Roman" w:hAnsi="Arial" w:cs="Arial"/>
          <w:i/>
          <w:iCs/>
          <w:color w:val="212529"/>
          <w:sz w:val="28"/>
          <w:szCs w:val="28"/>
          <w:lang w:eastAsia="ru-RU"/>
        </w:rPr>
        <w:t>ведущий специалист общественной приемной Союза садоводов России</w:t>
      </w:r>
    </w:p>
    <w:p w:rsidR="00365EF4" w:rsidRPr="006E129C" w:rsidRDefault="00365EF4" w:rsidP="00365EF4">
      <w:pPr>
        <w:shd w:val="clear" w:color="auto" w:fill="F6F6F6"/>
        <w:spacing w:after="150" w:line="294" w:lineRule="atLeast"/>
        <w:rPr>
          <w:rFonts w:ascii="Arial" w:eastAsia="Times New Roman" w:hAnsi="Arial" w:cs="Arial"/>
          <w:color w:val="212529"/>
          <w:sz w:val="28"/>
          <w:szCs w:val="28"/>
          <w:lang w:eastAsia="ru-RU"/>
        </w:rPr>
      </w:pPr>
      <w:r w:rsidRPr="006E129C">
        <w:rPr>
          <w:rFonts w:ascii="Arial" w:eastAsia="Times New Roman" w:hAnsi="Arial" w:cs="Arial"/>
          <w:color w:val="212529"/>
          <w:sz w:val="28"/>
          <w:szCs w:val="28"/>
          <w:lang w:eastAsia="ru-RU"/>
        </w:rPr>
        <w:t>Новый закон упразднил большинство типов объединений садоводов. Оставлены только две формы: садоводческие некоммерческие товарищества (СНТ) и огороднические некоммерческие товарищества (ОНТ). Особо подчеркну, что нет никаких сроков, в течение которых существующие объединения дачников-садоводов должны провести собственное переименование. Все товарищества и иные объединения могут существовать со своими учредительными документами сколь угодно долго. Если дачное или садоводческое объединение будет вносить изменения в свои бумаги, то оно автоматически переименовывается в СНТ. Объединение огородников – соответственно в ОНТ.</w:t>
      </w:r>
    </w:p>
    <w:p w:rsidR="00365EF4" w:rsidRPr="00365EF4" w:rsidRDefault="00365EF4" w:rsidP="00365EF4">
      <w:pPr>
        <w:shd w:val="clear" w:color="auto" w:fill="FFFFFF"/>
        <w:spacing w:after="100" w:afterAutospacing="1" w:line="378" w:lineRule="atLeast"/>
        <w:rPr>
          <w:rFonts w:ascii="Arial" w:eastAsia="Times New Roman" w:hAnsi="Arial" w:cs="Arial"/>
          <w:color w:val="212529"/>
          <w:sz w:val="27"/>
          <w:szCs w:val="27"/>
          <w:lang w:eastAsia="ru-RU"/>
        </w:rPr>
      </w:pPr>
      <w:r w:rsidRPr="00365EF4">
        <w:rPr>
          <w:rFonts w:ascii="Arial" w:eastAsia="Times New Roman" w:hAnsi="Arial" w:cs="Arial"/>
          <w:color w:val="212529"/>
          <w:sz w:val="27"/>
          <w:szCs w:val="27"/>
          <w:lang w:eastAsia="ru-RU"/>
        </w:rPr>
        <w:t>Следует уточнить, что только на землях садовых товариществ может быть разрешено строительство капитальных домов (в которых, соответственно, можно прописаться).</w:t>
      </w:r>
    </w:p>
    <w:p w:rsidR="00365EF4" w:rsidRPr="00365EF4" w:rsidRDefault="00365EF4" w:rsidP="007B5021">
      <w:pPr>
        <w:shd w:val="clear" w:color="auto" w:fill="FFFFFF"/>
        <w:spacing w:before="450" w:after="300" w:line="240" w:lineRule="auto"/>
        <w:jc w:val="center"/>
        <w:outlineLvl w:val="1"/>
        <w:rPr>
          <w:rFonts w:ascii="Arial" w:eastAsia="Times New Roman" w:hAnsi="Arial" w:cs="Arial"/>
          <w:b/>
          <w:bCs/>
          <w:color w:val="B5197B"/>
          <w:sz w:val="45"/>
          <w:szCs w:val="45"/>
          <w:lang w:eastAsia="ru-RU"/>
        </w:rPr>
      </w:pPr>
      <w:r w:rsidRPr="00365EF4">
        <w:rPr>
          <w:rFonts w:ascii="Arial" w:eastAsia="Times New Roman" w:hAnsi="Arial" w:cs="Arial"/>
          <w:b/>
          <w:bCs/>
          <w:color w:val="B5197B"/>
          <w:sz w:val="45"/>
          <w:szCs w:val="45"/>
          <w:lang w:eastAsia="ru-RU"/>
        </w:rPr>
        <w:t>Как зарегистрировать жилой дом по новому закону</w:t>
      </w:r>
    </w:p>
    <w:p w:rsidR="00365EF4" w:rsidRPr="00365EF4" w:rsidRDefault="00365EF4" w:rsidP="00365EF4">
      <w:pPr>
        <w:shd w:val="clear" w:color="auto" w:fill="FFFFFF"/>
        <w:spacing w:after="100" w:afterAutospacing="1" w:line="378" w:lineRule="atLeast"/>
        <w:rPr>
          <w:rFonts w:ascii="Arial" w:eastAsia="Times New Roman" w:hAnsi="Arial" w:cs="Arial"/>
          <w:color w:val="212529"/>
          <w:sz w:val="27"/>
          <w:szCs w:val="27"/>
          <w:lang w:eastAsia="ru-RU"/>
        </w:rPr>
      </w:pPr>
      <w:r w:rsidRPr="00365EF4">
        <w:rPr>
          <w:rFonts w:ascii="Arial" w:eastAsia="Times New Roman" w:hAnsi="Arial" w:cs="Arial"/>
          <w:color w:val="212529"/>
          <w:sz w:val="27"/>
          <w:szCs w:val="27"/>
          <w:lang w:eastAsia="ru-RU"/>
        </w:rPr>
        <w:t>Как ранее рассказывал портал METRTV.ru, </w:t>
      </w:r>
      <w:hyperlink r:id="rId6" w:tgtFrame="_blank" w:history="1">
        <w:r w:rsidRPr="00365EF4">
          <w:rPr>
            <w:rFonts w:ascii="Arial" w:eastAsia="Times New Roman" w:hAnsi="Arial" w:cs="Arial"/>
            <w:color w:val="03A9F4"/>
            <w:sz w:val="27"/>
            <w:szCs w:val="27"/>
            <w:u w:val="single"/>
            <w:lang w:eastAsia="ru-RU"/>
          </w:rPr>
          <w:t>построить частный жилой дом (с возможностью прописки) сегодня можно</w:t>
        </w:r>
      </w:hyperlink>
      <w:r w:rsidRPr="00365EF4">
        <w:rPr>
          <w:rFonts w:ascii="Arial" w:eastAsia="Times New Roman" w:hAnsi="Arial" w:cs="Arial"/>
          <w:color w:val="212529"/>
          <w:sz w:val="27"/>
          <w:szCs w:val="27"/>
          <w:lang w:eastAsia="ru-RU"/>
        </w:rPr>
        <w:t xml:space="preserve"> только на участке категории «земли </w:t>
      </w:r>
      <w:r w:rsidRPr="00365EF4">
        <w:rPr>
          <w:rFonts w:ascii="Arial" w:eastAsia="Times New Roman" w:hAnsi="Arial" w:cs="Arial"/>
          <w:color w:val="212529"/>
          <w:sz w:val="27"/>
          <w:szCs w:val="27"/>
          <w:lang w:eastAsia="ru-RU"/>
        </w:rPr>
        <w:lastRenderedPageBreak/>
        <w:t>населенных пунктов» с разрешённым использованием «индивидуальное жилищное строительство» (ИЖС) или «личное подсобное хозяйство» (ЛПХ), а также на землях сельскохозяйственного назначения с разрешенным использованием – «дачное строительство».</w:t>
      </w:r>
    </w:p>
    <w:p w:rsidR="00365EF4" w:rsidRPr="00365EF4" w:rsidRDefault="00365EF4" w:rsidP="00365EF4">
      <w:pPr>
        <w:shd w:val="clear" w:color="auto" w:fill="FFFFFF"/>
        <w:spacing w:after="100" w:afterAutospacing="1" w:line="378" w:lineRule="atLeast"/>
        <w:rPr>
          <w:rFonts w:ascii="Arial" w:eastAsia="Times New Roman" w:hAnsi="Arial" w:cs="Arial"/>
          <w:color w:val="212529"/>
          <w:sz w:val="27"/>
          <w:szCs w:val="27"/>
          <w:lang w:eastAsia="ru-RU"/>
        </w:rPr>
      </w:pPr>
      <w:r w:rsidRPr="00365EF4">
        <w:rPr>
          <w:rFonts w:ascii="Arial" w:eastAsia="Times New Roman" w:hAnsi="Arial" w:cs="Arial"/>
          <w:color w:val="212529"/>
          <w:sz w:val="27"/>
          <w:szCs w:val="27"/>
          <w:lang w:eastAsia="ru-RU"/>
        </w:rPr>
        <w:t>Новый закон принципиальных изменений в описанный расклад не вносит. Согласно 217-ФЗ на огородных земельных участках (на территории ОНТ) можно возводить только хозяйственные постройки, предназначенные для хранения инвентаря и урожая. Строить жильё – временное или капитальное – нельзя. Хозяйственные постройки на землях ОНТ регистрировать не надо.</w:t>
      </w:r>
    </w:p>
    <w:p w:rsidR="00365EF4" w:rsidRPr="00365EF4" w:rsidRDefault="00365EF4" w:rsidP="00365EF4">
      <w:pPr>
        <w:shd w:val="clear" w:color="auto" w:fill="FFFFFF"/>
        <w:spacing w:after="100" w:afterAutospacing="1" w:line="378" w:lineRule="atLeast"/>
        <w:rPr>
          <w:rFonts w:ascii="Arial" w:eastAsia="Times New Roman" w:hAnsi="Arial" w:cs="Arial"/>
          <w:color w:val="212529"/>
          <w:sz w:val="27"/>
          <w:szCs w:val="27"/>
          <w:lang w:eastAsia="ru-RU"/>
        </w:rPr>
      </w:pPr>
      <w:r w:rsidRPr="00365EF4">
        <w:rPr>
          <w:rFonts w:ascii="Arial" w:eastAsia="Times New Roman" w:hAnsi="Arial" w:cs="Arial"/>
          <w:color w:val="212529"/>
          <w:sz w:val="27"/>
          <w:szCs w:val="27"/>
          <w:lang w:eastAsia="ru-RU"/>
        </w:rPr>
        <w:t>А вот на садовом земельном участке (на территории СНТ) согласно 217-ФЗ можно возвести «садовый дом» для сезонного проживания либо «жилой дом» – капитальное строение в котором возможна прописка. При этом в п.2 ст.23 нового закона говорится, что в СНТ капитальный дом можно построить, только если эта земля включена в «территориальные зоны, применительно к которым утверждены градостроительные регламенты, устанавливающие предельные параметры такого строительства». То есть возможность строительства капитального дома будет зависеть не только от разрешённого вида использования земель, но и от генплана, утвержденного муниципалитетом.</w:t>
      </w:r>
    </w:p>
    <w:p w:rsidR="00365EF4" w:rsidRPr="00365EF4" w:rsidRDefault="00365EF4" w:rsidP="00365EF4">
      <w:pPr>
        <w:shd w:val="clear" w:color="auto" w:fill="FFFFFF"/>
        <w:spacing w:after="100" w:afterAutospacing="1" w:line="378" w:lineRule="atLeast"/>
        <w:rPr>
          <w:rFonts w:ascii="Arial" w:eastAsia="Times New Roman" w:hAnsi="Arial" w:cs="Arial"/>
          <w:color w:val="212529"/>
          <w:sz w:val="27"/>
          <w:szCs w:val="27"/>
          <w:lang w:eastAsia="ru-RU"/>
        </w:rPr>
      </w:pPr>
      <w:r w:rsidRPr="00365EF4">
        <w:rPr>
          <w:rFonts w:ascii="Arial" w:eastAsia="Times New Roman" w:hAnsi="Arial" w:cs="Arial"/>
          <w:color w:val="212529"/>
          <w:sz w:val="27"/>
          <w:szCs w:val="27"/>
          <w:lang w:eastAsia="ru-RU"/>
        </w:rPr>
        <w:t>Как замечают юристы, норма о возможности капитального строительства только в соответствующих зонах (Ж-1, Ж-2 и т.д.) имеется и в ныне действующем дачном законе 66-ФЗ, но фактически она не работает. Муниципалитеты и регистрирующий орган ориентируются в основном на статус земли и разрешённое использование. Более того, если указанная норма действительно заработает, то строительство на садовых участках станет вообще невозможным. Ведь для таких участков пока не существует градостроительных регламентов. Впрочем, есть надежда, что необходимые изменения в сам закон или подзаконные акты будут внесены до вступления в силу 217-ФЗ.</w:t>
      </w:r>
    </w:p>
    <w:p w:rsidR="00365EF4" w:rsidRPr="00365EF4" w:rsidRDefault="00365EF4" w:rsidP="00365EF4">
      <w:pPr>
        <w:shd w:val="clear" w:color="auto" w:fill="FFFFFF"/>
        <w:spacing w:after="100" w:afterAutospacing="1" w:line="378" w:lineRule="atLeast"/>
        <w:rPr>
          <w:rFonts w:ascii="Arial" w:eastAsia="Times New Roman" w:hAnsi="Arial" w:cs="Arial"/>
          <w:color w:val="212529"/>
          <w:sz w:val="27"/>
          <w:szCs w:val="27"/>
          <w:lang w:eastAsia="ru-RU"/>
        </w:rPr>
      </w:pPr>
      <w:r w:rsidRPr="00365EF4">
        <w:rPr>
          <w:rFonts w:ascii="Arial" w:eastAsia="Times New Roman" w:hAnsi="Arial" w:cs="Arial"/>
          <w:color w:val="212529"/>
          <w:sz w:val="27"/>
          <w:szCs w:val="27"/>
          <w:lang w:eastAsia="ru-RU"/>
        </w:rPr>
        <w:t>При этом все эксперты сходятся в одном – владельцам построенных и зарегистрированных домов опасаться нечего.</w:t>
      </w:r>
    </w:p>
    <w:p w:rsidR="00365EF4" w:rsidRPr="006E129C" w:rsidRDefault="00365EF4" w:rsidP="00365EF4">
      <w:pPr>
        <w:shd w:val="clear" w:color="auto" w:fill="F6F6F6"/>
        <w:spacing w:after="0" w:line="294" w:lineRule="atLeast"/>
        <w:rPr>
          <w:rFonts w:ascii="Arial" w:eastAsia="Times New Roman" w:hAnsi="Arial" w:cs="Arial"/>
          <w:b/>
          <w:bCs/>
          <w:color w:val="212529"/>
          <w:sz w:val="28"/>
          <w:szCs w:val="28"/>
          <w:lang w:eastAsia="ru-RU"/>
        </w:rPr>
      </w:pPr>
      <w:r w:rsidRPr="006E129C">
        <w:rPr>
          <w:rFonts w:ascii="Arial" w:eastAsia="Times New Roman" w:hAnsi="Arial" w:cs="Arial"/>
          <w:b/>
          <w:bCs/>
          <w:color w:val="212529"/>
          <w:sz w:val="28"/>
          <w:szCs w:val="28"/>
          <w:lang w:eastAsia="ru-RU"/>
        </w:rPr>
        <w:t xml:space="preserve">Людмила </w:t>
      </w:r>
      <w:proofErr w:type="spellStart"/>
      <w:r w:rsidRPr="006E129C">
        <w:rPr>
          <w:rFonts w:ascii="Arial" w:eastAsia="Times New Roman" w:hAnsi="Arial" w:cs="Arial"/>
          <w:b/>
          <w:bCs/>
          <w:color w:val="212529"/>
          <w:sz w:val="28"/>
          <w:szCs w:val="28"/>
          <w:lang w:eastAsia="ru-RU"/>
        </w:rPr>
        <w:t>Бурякова</w:t>
      </w:r>
      <w:proofErr w:type="spellEnd"/>
    </w:p>
    <w:p w:rsidR="00365EF4" w:rsidRPr="006E129C" w:rsidRDefault="00365EF4" w:rsidP="00365EF4">
      <w:pPr>
        <w:shd w:val="clear" w:color="auto" w:fill="F6F6F6"/>
        <w:spacing w:after="75" w:line="294" w:lineRule="atLeast"/>
        <w:rPr>
          <w:rFonts w:ascii="Arial" w:eastAsia="Times New Roman" w:hAnsi="Arial" w:cs="Arial"/>
          <w:i/>
          <w:iCs/>
          <w:color w:val="212529"/>
          <w:sz w:val="28"/>
          <w:szCs w:val="28"/>
          <w:lang w:eastAsia="ru-RU"/>
        </w:rPr>
      </w:pPr>
      <w:r w:rsidRPr="006E129C">
        <w:rPr>
          <w:rFonts w:ascii="Arial" w:eastAsia="Times New Roman" w:hAnsi="Arial" w:cs="Arial"/>
          <w:i/>
          <w:iCs/>
          <w:color w:val="212529"/>
          <w:sz w:val="28"/>
          <w:szCs w:val="28"/>
          <w:lang w:eastAsia="ru-RU"/>
        </w:rPr>
        <w:t>руководитель общественной приемной Союза садоводов России</w:t>
      </w:r>
    </w:p>
    <w:p w:rsidR="00365EF4" w:rsidRPr="006E129C" w:rsidRDefault="00365EF4" w:rsidP="00365EF4">
      <w:pPr>
        <w:shd w:val="clear" w:color="auto" w:fill="F6F6F6"/>
        <w:spacing w:after="150" w:line="294" w:lineRule="atLeast"/>
        <w:rPr>
          <w:rFonts w:ascii="Arial" w:eastAsia="Times New Roman" w:hAnsi="Arial" w:cs="Arial"/>
          <w:color w:val="212529"/>
          <w:sz w:val="28"/>
          <w:szCs w:val="28"/>
          <w:lang w:eastAsia="ru-RU"/>
        </w:rPr>
      </w:pPr>
      <w:r w:rsidRPr="006E129C">
        <w:rPr>
          <w:rFonts w:ascii="Arial" w:eastAsia="Times New Roman" w:hAnsi="Arial" w:cs="Arial"/>
          <w:color w:val="212529"/>
          <w:sz w:val="28"/>
          <w:szCs w:val="28"/>
          <w:lang w:eastAsia="ru-RU"/>
        </w:rPr>
        <w:t xml:space="preserve">Вступление нового закона в силу никак не скажется на постройках, уже прошедших регистрацию. Их статус никак не изменится. Впрочем, как и сегодня, так и после вступления закона в силу собственникам надо регистрировать все капитальные строения (которые стоят на фундаменте). Регистрируются даже необлагаемые налогом жилые дома площадью мене 50 кв. м. Всё что не поставлено на кадастровый учёт находится вне правового поля. Правда, если раньше стоимость регистрации была 200-400 рублей, то с 1 января 2017 года из-за необходимости </w:t>
      </w:r>
      <w:r w:rsidRPr="006E129C">
        <w:rPr>
          <w:rFonts w:ascii="Arial" w:eastAsia="Times New Roman" w:hAnsi="Arial" w:cs="Arial"/>
          <w:color w:val="212529"/>
          <w:sz w:val="28"/>
          <w:szCs w:val="28"/>
          <w:lang w:eastAsia="ru-RU"/>
        </w:rPr>
        <w:lastRenderedPageBreak/>
        <w:t>оформления технического плана объекта (через БТИ или кадастрового инженера) стоимость регистрации жилого дома на садовом участке выросла до 8-12 тыс. руб.</w:t>
      </w:r>
    </w:p>
    <w:p w:rsidR="00365EF4" w:rsidRPr="00365EF4" w:rsidRDefault="00365EF4" w:rsidP="00365EF4">
      <w:pPr>
        <w:shd w:val="clear" w:color="auto" w:fill="FFFFFF"/>
        <w:spacing w:after="100" w:afterAutospacing="1" w:line="378" w:lineRule="atLeast"/>
        <w:rPr>
          <w:rFonts w:ascii="Arial" w:eastAsia="Times New Roman" w:hAnsi="Arial" w:cs="Arial"/>
          <w:color w:val="212529"/>
          <w:sz w:val="27"/>
          <w:szCs w:val="27"/>
          <w:lang w:eastAsia="ru-RU"/>
        </w:rPr>
      </w:pPr>
      <w:r w:rsidRPr="00365EF4">
        <w:rPr>
          <w:rFonts w:ascii="Arial" w:eastAsia="Times New Roman" w:hAnsi="Arial" w:cs="Arial"/>
          <w:color w:val="212529"/>
          <w:sz w:val="27"/>
          <w:szCs w:val="27"/>
          <w:lang w:eastAsia="ru-RU"/>
        </w:rPr>
        <w:t>Вступление в силу нового дачного закона ещё несколько удорожает и усложнит процедуру регистрации жилого дома в СНТ.</w:t>
      </w:r>
    </w:p>
    <w:p w:rsidR="00365EF4" w:rsidRPr="00365EF4" w:rsidRDefault="00365EF4" w:rsidP="00365EF4">
      <w:pPr>
        <w:shd w:val="clear" w:color="auto" w:fill="F6F6F6"/>
        <w:spacing w:after="0" w:line="294" w:lineRule="atLeast"/>
        <w:rPr>
          <w:rFonts w:ascii="Arial" w:eastAsia="Times New Roman" w:hAnsi="Arial" w:cs="Arial"/>
          <w:b/>
          <w:bCs/>
          <w:color w:val="212529"/>
          <w:sz w:val="21"/>
          <w:szCs w:val="21"/>
          <w:lang w:eastAsia="ru-RU"/>
        </w:rPr>
      </w:pPr>
      <w:r w:rsidRPr="00365EF4">
        <w:rPr>
          <w:rFonts w:ascii="Arial" w:eastAsia="Times New Roman" w:hAnsi="Arial" w:cs="Arial"/>
          <w:b/>
          <w:bCs/>
          <w:color w:val="212529"/>
          <w:sz w:val="21"/>
          <w:szCs w:val="21"/>
          <w:lang w:eastAsia="ru-RU"/>
        </w:rPr>
        <w:t>Владимир Воронов</w:t>
      </w:r>
    </w:p>
    <w:p w:rsidR="00365EF4" w:rsidRPr="006E129C" w:rsidRDefault="00365EF4" w:rsidP="00365EF4">
      <w:pPr>
        <w:shd w:val="clear" w:color="auto" w:fill="F6F6F6"/>
        <w:spacing w:after="75" w:line="294" w:lineRule="atLeast"/>
        <w:rPr>
          <w:rFonts w:ascii="Arial" w:eastAsia="Times New Roman" w:hAnsi="Arial" w:cs="Arial"/>
          <w:i/>
          <w:iCs/>
          <w:color w:val="212529"/>
          <w:sz w:val="28"/>
          <w:szCs w:val="28"/>
          <w:lang w:eastAsia="ru-RU"/>
        </w:rPr>
      </w:pPr>
      <w:r w:rsidRPr="006E129C">
        <w:rPr>
          <w:rFonts w:ascii="Arial" w:eastAsia="Times New Roman" w:hAnsi="Arial" w:cs="Arial"/>
          <w:i/>
          <w:iCs/>
          <w:color w:val="212529"/>
          <w:sz w:val="28"/>
          <w:szCs w:val="28"/>
          <w:lang w:eastAsia="ru-RU"/>
        </w:rPr>
        <w:t>юрист, эксперт по загородной недвижимости АН «</w:t>
      </w:r>
      <w:proofErr w:type="spellStart"/>
      <w:r w:rsidRPr="006E129C">
        <w:rPr>
          <w:rFonts w:ascii="Arial" w:eastAsia="Times New Roman" w:hAnsi="Arial" w:cs="Arial"/>
          <w:i/>
          <w:iCs/>
          <w:color w:val="212529"/>
          <w:sz w:val="28"/>
          <w:szCs w:val="28"/>
          <w:lang w:eastAsia="ru-RU"/>
        </w:rPr>
        <w:t>Линк</w:t>
      </w:r>
      <w:proofErr w:type="spellEnd"/>
      <w:r w:rsidRPr="006E129C">
        <w:rPr>
          <w:rFonts w:ascii="Arial" w:eastAsia="Times New Roman" w:hAnsi="Arial" w:cs="Arial"/>
          <w:i/>
          <w:iCs/>
          <w:color w:val="212529"/>
          <w:sz w:val="28"/>
          <w:szCs w:val="28"/>
          <w:lang w:eastAsia="ru-RU"/>
        </w:rPr>
        <w:t>»</w:t>
      </w:r>
    </w:p>
    <w:p w:rsidR="00365EF4" w:rsidRPr="006E129C" w:rsidRDefault="00365EF4" w:rsidP="00365EF4">
      <w:pPr>
        <w:shd w:val="clear" w:color="auto" w:fill="F6F6F6"/>
        <w:spacing w:after="150" w:line="294" w:lineRule="atLeast"/>
        <w:rPr>
          <w:rFonts w:ascii="Arial" w:eastAsia="Times New Roman" w:hAnsi="Arial" w:cs="Arial"/>
          <w:color w:val="212529"/>
          <w:sz w:val="28"/>
          <w:szCs w:val="28"/>
          <w:lang w:eastAsia="ru-RU"/>
        </w:rPr>
      </w:pPr>
      <w:r w:rsidRPr="006E129C">
        <w:rPr>
          <w:rFonts w:ascii="Arial" w:eastAsia="Times New Roman" w:hAnsi="Arial" w:cs="Arial"/>
          <w:color w:val="212529"/>
          <w:sz w:val="28"/>
          <w:szCs w:val="28"/>
          <w:lang w:eastAsia="ru-RU"/>
        </w:rPr>
        <w:t>Самое интересное в новом законе – это то, что для постановки на кадастровый учёт жилого дома, возведённого на землях сельскохозяйственного назначения, нужно будет предъявлять разрешение на строительство (п. 4 ст. 45 закона 217-ФЗ вносит изменения в ст. 51 Градостроительного кодекса). Сейчас достаточно иметь технический план на дом (его составляет БТИ или кадастровый инженер). Поэтому тому, кто строит сегодня жилой дом на садовом участке, посоветую зарегистрировать дом сейчас – пока не требуется разрешение на строительство.</w:t>
      </w:r>
    </w:p>
    <w:p w:rsidR="00365EF4" w:rsidRPr="00365EF4" w:rsidRDefault="00365EF4" w:rsidP="00365EF4">
      <w:pPr>
        <w:shd w:val="clear" w:color="auto" w:fill="FFFFFF"/>
        <w:spacing w:after="100" w:afterAutospacing="1" w:line="378" w:lineRule="atLeast"/>
        <w:rPr>
          <w:rFonts w:ascii="Arial" w:eastAsia="Times New Roman" w:hAnsi="Arial" w:cs="Arial"/>
          <w:color w:val="212529"/>
          <w:sz w:val="27"/>
          <w:szCs w:val="27"/>
          <w:lang w:eastAsia="ru-RU"/>
        </w:rPr>
      </w:pPr>
      <w:r w:rsidRPr="00365EF4">
        <w:rPr>
          <w:rFonts w:ascii="Arial" w:eastAsia="Times New Roman" w:hAnsi="Arial" w:cs="Arial"/>
          <w:color w:val="212529"/>
          <w:sz w:val="27"/>
          <w:szCs w:val="27"/>
          <w:lang w:eastAsia="ru-RU"/>
        </w:rPr>
        <w:t>Следует отметить, что необходимость в разрешении на строительство формально возникает даже раньше вступления в силу 217-ФЗ. В марте 2018 года завершается действие «</w:t>
      </w:r>
      <w:hyperlink r:id="rId7" w:tgtFrame="_blank" w:history="1">
        <w:r w:rsidRPr="00365EF4">
          <w:rPr>
            <w:rFonts w:ascii="Arial" w:eastAsia="Times New Roman" w:hAnsi="Arial" w:cs="Arial"/>
            <w:color w:val="03A9F4"/>
            <w:sz w:val="27"/>
            <w:szCs w:val="27"/>
            <w:u w:val="single"/>
            <w:lang w:eastAsia="ru-RU"/>
          </w:rPr>
          <w:t>дачной амнистии</w:t>
        </w:r>
      </w:hyperlink>
      <w:r w:rsidRPr="00365EF4">
        <w:rPr>
          <w:rFonts w:ascii="Arial" w:eastAsia="Times New Roman" w:hAnsi="Arial" w:cs="Arial"/>
          <w:color w:val="212529"/>
          <w:sz w:val="27"/>
          <w:szCs w:val="27"/>
          <w:lang w:eastAsia="ru-RU"/>
        </w:rPr>
        <w:t>» и разрешение на строительство становится обязательным для регистрации дома, построенного на дачном участке (на землях сельскохозяйственного назначения).</w:t>
      </w:r>
    </w:p>
    <w:p w:rsidR="00365EF4" w:rsidRPr="006E129C" w:rsidRDefault="00365EF4" w:rsidP="00365EF4">
      <w:pPr>
        <w:shd w:val="clear" w:color="auto" w:fill="F6F6F6"/>
        <w:spacing w:after="0" w:line="294" w:lineRule="atLeast"/>
        <w:rPr>
          <w:rFonts w:ascii="Arial" w:eastAsia="Times New Roman" w:hAnsi="Arial" w:cs="Arial"/>
          <w:b/>
          <w:bCs/>
          <w:color w:val="212529"/>
          <w:sz w:val="28"/>
          <w:szCs w:val="28"/>
          <w:lang w:eastAsia="ru-RU"/>
        </w:rPr>
      </w:pPr>
      <w:r w:rsidRPr="006E129C">
        <w:rPr>
          <w:rFonts w:ascii="Arial" w:eastAsia="Times New Roman" w:hAnsi="Arial" w:cs="Arial"/>
          <w:b/>
          <w:bCs/>
          <w:color w:val="212529"/>
          <w:sz w:val="28"/>
          <w:szCs w:val="28"/>
          <w:lang w:eastAsia="ru-RU"/>
        </w:rPr>
        <w:t xml:space="preserve">Наталья </w:t>
      </w:r>
      <w:proofErr w:type="spellStart"/>
      <w:r w:rsidRPr="006E129C">
        <w:rPr>
          <w:rFonts w:ascii="Arial" w:eastAsia="Times New Roman" w:hAnsi="Arial" w:cs="Arial"/>
          <w:b/>
          <w:bCs/>
          <w:color w:val="212529"/>
          <w:sz w:val="28"/>
          <w:szCs w:val="28"/>
          <w:lang w:eastAsia="ru-RU"/>
        </w:rPr>
        <w:t>Царегородцева</w:t>
      </w:r>
      <w:proofErr w:type="spellEnd"/>
    </w:p>
    <w:p w:rsidR="00365EF4" w:rsidRPr="006E129C" w:rsidRDefault="00365EF4" w:rsidP="00365EF4">
      <w:pPr>
        <w:shd w:val="clear" w:color="auto" w:fill="F6F6F6"/>
        <w:spacing w:after="75" w:line="294" w:lineRule="atLeast"/>
        <w:rPr>
          <w:rFonts w:ascii="Arial" w:eastAsia="Times New Roman" w:hAnsi="Arial" w:cs="Arial"/>
          <w:i/>
          <w:iCs/>
          <w:color w:val="212529"/>
          <w:sz w:val="28"/>
          <w:szCs w:val="28"/>
          <w:lang w:eastAsia="ru-RU"/>
        </w:rPr>
      </w:pPr>
      <w:r w:rsidRPr="006E129C">
        <w:rPr>
          <w:rFonts w:ascii="Arial" w:eastAsia="Times New Roman" w:hAnsi="Arial" w:cs="Arial"/>
          <w:i/>
          <w:iCs/>
          <w:color w:val="212529"/>
          <w:sz w:val="28"/>
          <w:szCs w:val="28"/>
          <w:lang w:eastAsia="ru-RU"/>
        </w:rPr>
        <w:t>председатель Свердловского отделения Союза садоводов России</w:t>
      </w:r>
    </w:p>
    <w:p w:rsidR="00365EF4" w:rsidRPr="006E129C" w:rsidRDefault="00365EF4" w:rsidP="00365EF4">
      <w:pPr>
        <w:shd w:val="clear" w:color="auto" w:fill="F6F6F6"/>
        <w:spacing w:after="150" w:line="294" w:lineRule="atLeast"/>
        <w:rPr>
          <w:rFonts w:ascii="Arial" w:eastAsia="Times New Roman" w:hAnsi="Arial" w:cs="Arial"/>
          <w:color w:val="212529"/>
          <w:sz w:val="28"/>
          <w:szCs w:val="28"/>
          <w:lang w:eastAsia="ru-RU"/>
        </w:rPr>
      </w:pPr>
      <w:r w:rsidRPr="006E129C">
        <w:rPr>
          <w:rFonts w:ascii="Arial" w:eastAsia="Times New Roman" w:hAnsi="Arial" w:cs="Arial"/>
          <w:color w:val="212529"/>
          <w:sz w:val="28"/>
          <w:szCs w:val="28"/>
          <w:lang w:eastAsia="ru-RU"/>
        </w:rPr>
        <w:t>Проблема в том, что сегодня ни один орган не выдаёт разрешения на строительство на землях сельскохозяйственного назначения. В районных и городских администрациях такие бумаги дают только для земель ИЖС. Садоводы, которые сегодня начинают строительство оказались в безвыходной ситуации. Они вынуждены вести работы без разрешения на строительство. Но когда стройка завершится, уже закончится «дачная амнистия» и/или вступит в силу 217-ФЗ. То есть в Кадастровой палате для регистрации дома уже будут требовать разрешение на строительство. И не факт, что дачник сможет получить эту бумагу, ведь дом то у него уже построен без разрешения. А значит дом (построенный</w:t>
      </w:r>
      <w:r w:rsidR="00752615" w:rsidRPr="006E129C">
        <w:rPr>
          <w:rFonts w:ascii="Arial" w:eastAsia="Times New Roman" w:hAnsi="Arial" w:cs="Arial"/>
          <w:color w:val="212529"/>
          <w:sz w:val="28"/>
          <w:szCs w:val="28"/>
          <w:lang w:eastAsia="ru-RU"/>
        </w:rPr>
        <w:t xml:space="preserve"> в соответствии со всеми закона</w:t>
      </w:r>
      <w:r w:rsidRPr="006E129C">
        <w:rPr>
          <w:rFonts w:ascii="Arial" w:eastAsia="Times New Roman" w:hAnsi="Arial" w:cs="Arial"/>
          <w:color w:val="212529"/>
          <w:sz w:val="28"/>
          <w:szCs w:val="28"/>
          <w:lang w:eastAsia="ru-RU"/>
        </w:rPr>
        <w:t>ми и требованиями) не удастся зарегистрировать (поставить на кадастровый учёт). Остаётся, впрочем, надежда, что муниципалитеты и законодатели в ближайшие месяцы разработают механизм, позволяющий вывести дачника из описанной ситуации.</w:t>
      </w:r>
    </w:p>
    <w:p w:rsidR="00365EF4" w:rsidRPr="006E129C" w:rsidRDefault="00365EF4" w:rsidP="00365EF4">
      <w:pPr>
        <w:shd w:val="clear" w:color="auto" w:fill="FFFFFF"/>
        <w:spacing w:after="100" w:afterAutospacing="1" w:line="378" w:lineRule="atLeast"/>
        <w:rPr>
          <w:rFonts w:ascii="Arial" w:eastAsia="Times New Roman" w:hAnsi="Arial" w:cs="Arial"/>
          <w:color w:val="212529"/>
          <w:sz w:val="28"/>
          <w:szCs w:val="28"/>
          <w:lang w:eastAsia="ru-RU"/>
        </w:rPr>
      </w:pPr>
      <w:r w:rsidRPr="00365EF4">
        <w:rPr>
          <w:rFonts w:ascii="Arial" w:eastAsia="Times New Roman" w:hAnsi="Arial" w:cs="Arial"/>
          <w:color w:val="212529"/>
          <w:sz w:val="27"/>
          <w:szCs w:val="27"/>
          <w:lang w:eastAsia="ru-RU"/>
        </w:rPr>
        <w:t>Ранее портал METRTV.ru </w:t>
      </w:r>
      <w:hyperlink r:id="rId8" w:tgtFrame="_blank" w:history="1">
        <w:r w:rsidRPr="00365EF4">
          <w:rPr>
            <w:rFonts w:ascii="Arial" w:eastAsia="Times New Roman" w:hAnsi="Arial" w:cs="Arial"/>
            <w:color w:val="03A9F4"/>
            <w:sz w:val="27"/>
            <w:szCs w:val="27"/>
            <w:u w:val="single"/>
            <w:lang w:eastAsia="ru-RU"/>
          </w:rPr>
          <w:t>опубликовал пошаговую инструкцию</w:t>
        </w:r>
      </w:hyperlink>
      <w:r w:rsidRPr="00365EF4">
        <w:rPr>
          <w:rFonts w:ascii="Arial" w:eastAsia="Times New Roman" w:hAnsi="Arial" w:cs="Arial"/>
          <w:color w:val="212529"/>
          <w:sz w:val="27"/>
          <w:szCs w:val="27"/>
          <w:lang w:eastAsia="ru-RU"/>
        </w:rPr>
        <w:t xml:space="preserve"> для постановки на кадастровый учёт и регистрации права собственности на частный дом на землях ИЖС. Скорее всего, после вступления в силу нового дачного закона, эта инструкция станет актуальной и для </w:t>
      </w:r>
      <w:r w:rsidRPr="006E129C">
        <w:rPr>
          <w:rFonts w:ascii="Arial" w:eastAsia="Times New Roman" w:hAnsi="Arial" w:cs="Arial"/>
          <w:color w:val="212529"/>
          <w:sz w:val="28"/>
          <w:szCs w:val="28"/>
          <w:lang w:eastAsia="ru-RU"/>
        </w:rPr>
        <w:t>садоводов, строящихся на сельской земле.</w:t>
      </w:r>
    </w:p>
    <w:p w:rsidR="007B5021" w:rsidRDefault="007B5021" w:rsidP="00365EF4">
      <w:pPr>
        <w:shd w:val="clear" w:color="auto" w:fill="F6F6F6"/>
        <w:spacing w:after="0" w:line="294" w:lineRule="atLeast"/>
        <w:rPr>
          <w:rFonts w:ascii="Arial" w:eastAsia="Times New Roman" w:hAnsi="Arial" w:cs="Arial"/>
          <w:b/>
          <w:bCs/>
          <w:color w:val="212529"/>
          <w:sz w:val="28"/>
          <w:szCs w:val="28"/>
          <w:lang w:eastAsia="ru-RU"/>
        </w:rPr>
      </w:pPr>
    </w:p>
    <w:p w:rsidR="00365EF4" w:rsidRPr="006E129C" w:rsidRDefault="00752615" w:rsidP="00365EF4">
      <w:pPr>
        <w:shd w:val="clear" w:color="auto" w:fill="F6F6F6"/>
        <w:spacing w:after="0" w:line="294" w:lineRule="atLeast"/>
        <w:rPr>
          <w:rFonts w:ascii="Arial" w:eastAsia="Times New Roman" w:hAnsi="Arial" w:cs="Arial"/>
          <w:b/>
          <w:bCs/>
          <w:color w:val="212529"/>
          <w:sz w:val="28"/>
          <w:szCs w:val="28"/>
          <w:lang w:eastAsia="ru-RU"/>
        </w:rPr>
      </w:pPr>
      <w:r w:rsidRPr="006E129C">
        <w:rPr>
          <w:rFonts w:ascii="Arial" w:eastAsia="Times New Roman" w:hAnsi="Arial" w:cs="Arial"/>
          <w:b/>
          <w:bCs/>
          <w:color w:val="212529"/>
          <w:sz w:val="28"/>
          <w:szCs w:val="28"/>
          <w:lang w:eastAsia="ru-RU"/>
        </w:rPr>
        <w:t>Н</w:t>
      </w:r>
      <w:r w:rsidR="00365EF4" w:rsidRPr="006E129C">
        <w:rPr>
          <w:rFonts w:ascii="Arial" w:eastAsia="Times New Roman" w:hAnsi="Arial" w:cs="Arial"/>
          <w:b/>
          <w:bCs/>
          <w:color w:val="212529"/>
          <w:sz w:val="28"/>
          <w:szCs w:val="28"/>
          <w:lang w:eastAsia="ru-RU"/>
        </w:rPr>
        <w:t xml:space="preserve">адежда </w:t>
      </w:r>
      <w:proofErr w:type="spellStart"/>
      <w:r w:rsidR="00365EF4" w:rsidRPr="006E129C">
        <w:rPr>
          <w:rFonts w:ascii="Arial" w:eastAsia="Times New Roman" w:hAnsi="Arial" w:cs="Arial"/>
          <w:b/>
          <w:bCs/>
          <w:color w:val="212529"/>
          <w:sz w:val="28"/>
          <w:szCs w:val="28"/>
          <w:lang w:eastAsia="ru-RU"/>
        </w:rPr>
        <w:t>Локтионова</w:t>
      </w:r>
      <w:proofErr w:type="spellEnd"/>
    </w:p>
    <w:p w:rsidR="00365EF4" w:rsidRPr="006E129C" w:rsidRDefault="00365EF4" w:rsidP="00365EF4">
      <w:pPr>
        <w:shd w:val="clear" w:color="auto" w:fill="F6F6F6"/>
        <w:spacing w:after="75" w:line="294" w:lineRule="atLeast"/>
        <w:rPr>
          <w:rFonts w:ascii="Arial" w:eastAsia="Times New Roman" w:hAnsi="Arial" w:cs="Arial"/>
          <w:i/>
          <w:iCs/>
          <w:color w:val="212529"/>
          <w:sz w:val="28"/>
          <w:szCs w:val="28"/>
          <w:lang w:eastAsia="ru-RU"/>
        </w:rPr>
      </w:pPr>
      <w:r w:rsidRPr="006E129C">
        <w:rPr>
          <w:rFonts w:ascii="Arial" w:eastAsia="Times New Roman" w:hAnsi="Arial" w:cs="Arial"/>
          <w:i/>
          <w:iCs/>
          <w:color w:val="212529"/>
          <w:sz w:val="28"/>
          <w:szCs w:val="28"/>
          <w:lang w:eastAsia="ru-RU"/>
        </w:rPr>
        <w:t>юрист, председатель Союза садоводов Екатеринбурга</w:t>
      </w:r>
    </w:p>
    <w:p w:rsidR="00365EF4" w:rsidRPr="006E129C" w:rsidRDefault="00365EF4" w:rsidP="00365EF4">
      <w:pPr>
        <w:shd w:val="clear" w:color="auto" w:fill="F6F6F6"/>
        <w:spacing w:after="150" w:line="294" w:lineRule="atLeast"/>
        <w:rPr>
          <w:rFonts w:ascii="Arial" w:eastAsia="Times New Roman" w:hAnsi="Arial" w:cs="Arial"/>
          <w:color w:val="212529"/>
          <w:sz w:val="28"/>
          <w:szCs w:val="28"/>
          <w:lang w:eastAsia="ru-RU"/>
        </w:rPr>
      </w:pPr>
      <w:r w:rsidRPr="006E129C">
        <w:rPr>
          <w:rFonts w:ascii="Arial" w:eastAsia="Times New Roman" w:hAnsi="Arial" w:cs="Arial"/>
          <w:color w:val="212529"/>
          <w:sz w:val="28"/>
          <w:szCs w:val="28"/>
          <w:lang w:eastAsia="ru-RU"/>
        </w:rPr>
        <w:t xml:space="preserve">В законе 217-ФЗ особо оговорено, что на землях огороднических некоммерческих товариществ (ОНТ) запрещено любое жилищное строительство. Там можно будет </w:t>
      </w:r>
      <w:r w:rsidRPr="006E129C">
        <w:rPr>
          <w:rFonts w:ascii="Arial" w:eastAsia="Times New Roman" w:hAnsi="Arial" w:cs="Arial"/>
          <w:color w:val="212529"/>
          <w:sz w:val="28"/>
          <w:szCs w:val="28"/>
          <w:lang w:eastAsia="ru-RU"/>
        </w:rPr>
        <w:lastRenderedPageBreak/>
        <w:t>возводить только хозяйственные постройки. Однако сегодня есть товарищества огородников</w:t>
      </w:r>
      <w:r w:rsidR="00752615" w:rsidRPr="006E129C">
        <w:rPr>
          <w:rFonts w:ascii="Arial" w:eastAsia="Times New Roman" w:hAnsi="Arial" w:cs="Arial"/>
          <w:color w:val="212529"/>
          <w:sz w:val="28"/>
          <w:szCs w:val="28"/>
          <w:lang w:eastAsia="ru-RU"/>
        </w:rPr>
        <w:t>,</w:t>
      </w:r>
      <w:r w:rsidRPr="006E129C">
        <w:rPr>
          <w:rFonts w:ascii="Arial" w:eastAsia="Times New Roman" w:hAnsi="Arial" w:cs="Arial"/>
          <w:color w:val="212529"/>
          <w:sz w:val="28"/>
          <w:szCs w:val="28"/>
          <w:lang w:eastAsia="ru-RU"/>
        </w:rPr>
        <w:t xml:space="preserve"> на землях которых на законном основании возведены жилые домики. Если владельцы таких домов ещё их не зарегистрировали, то им надо поспешить. Если успеть узаконить жильё на огородной земле до вступления закона в силу, то оно сохранит свой официальный статус и в дальнейшем. Но повторюсь, речь идёт только о постройках, возведённых в соответствии с законом.</w:t>
      </w:r>
    </w:p>
    <w:p w:rsidR="00365EF4" w:rsidRPr="00365EF4" w:rsidRDefault="00365EF4" w:rsidP="00365EF4">
      <w:pPr>
        <w:shd w:val="clear" w:color="auto" w:fill="FFFFFF"/>
        <w:spacing w:before="450" w:after="300" w:line="240" w:lineRule="auto"/>
        <w:outlineLvl w:val="1"/>
        <w:rPr>
          <w:rFonts w:ascii="Arial" w:eastAsia="Times New Roman" w:hAnsi="Arial" w:cs="Arial"/>
          <w:b/>
          <w:bCs/>
          <w:color w:val="B5197B"/>
          <w:sz w:val="45"/>
          <w:szCs w:val="45"/>
          <w:lang w:eastAsia="ru-RU"/>
        </w:rPr>
      </w:pPr>
      <w:r w:rsidRPr="00365EF4">
        <w:rPr>
          <w:rFonts w:ascii="Arial" w:eastAsia="Times New Roman" w:hAnsi="Arial" w:cs="Arial"/>
          <w:b/>
          <w:bCs/>
          <w:color w:val="B5197B"/>
          <w:sz w:val="45"/>
          <w:szCs w:val="45"/>
          <w:lang w:eastAsia="ru-RU"/>
        </w:rPr>
        <w:t>Как прописаться в садовом доме по новому закону</w:t>
      </w:r>
    </w:p>
    <w:p w:rsidR="00365EF4" w:rsidRPr="00365EF4" w:rsidRDefault="00365EF4" w:rsidP="00365EF4">
      <w:pPr>
        <w:shd w:val="clear" w:color="auto" w:fill="FFFFFF"/>
        <w:spacing w:after="100" w:afterAutospacing="1" w:line="378" w:lineRule="atLeast"/>
        <w:rPr>
          <w:rFonts w:ascii="Arial" w:eastAsia="Times New Roman" w:hAnsi="Arial" w:cs="Arial"/>
          <w:color w:val="212529"/>
          <w:sz w:val="27"/>
          <w:szCs w:val="27"/>
          <w:lang w:eastAsia="ru-RU"/>
        </w:rPr>
      </w:pPr>
      <w:r w:rsidRPr="00365EF4">
        <w:rPr>
          <w:rFonts w:ascii="Arial" w:eastAsia="Times New Roman" w:hAnsi="Arial" w:cs="Arial"/>
          <w:color w:val="212529"/>
          <w:sz w:val="27"/>
          <w:szCs w:val="27"/>
          <w:lang w:eastAsia="ru-RU"/>
        </w:rPr>
        <w:t>Авторы закона 217-ФЗ неоднократно заявляли, что их закон позволит навести порядок в вопросе прописки в доме, построенном на са</w:t>
      </w:r>
      <w:r w:rsidR="00752615">
        <w:rPr>
          <w:rFonts w:ascii="Arial" w:eastAsia="Times New Roman" w:hAnsi="Arial" w:cs="Arial"/>
          <w:color w:val="212529"/>
          <w:sz w:val="27"/>
          <w:szCs w:val="27"/>
          <w:lang w:eastAsia="ru-RU"/>
        </w:rPr>
        <w:t xml:space="preserve">довом участке. В </w:t>
      </w:r>
      <w:r w:rsidRPr="00365EF4">
        <w:rPr>
          <w:rFonts w:ascii="Arial" w:eastAsia="Times New Roman" w:hAnsi="Arial" w:cs="Arial"/>
          <w:color w:val="212529"/>
          <w:sz w:val="27"/>
          <w:szCs w:val="27"/>
          <w:lang w:eastAsia="ru-RU"/>
        </w:rPr>
        <w:t>частности</w:t>
      </w:r>
      <w:r w:rsidR="00752615">
        <w:rPr>
          <w:rFonts w:ascii="Arial" w:eastAsia="Times New Roman" w:hAnsi="Arial" w:cs="Arial"/>
          <w:color w:val="212529"/>
          <w:sz w:val="27"/>
          <w:szCs w:val="27"/>
          <w:lang w:eastAsia="ru-RU"/>
        </w:rPr>
        <w:t>,</w:t>
      </w:r>
      <w:r w:rsidRPr="00365EF4">
        <w:rPr>
          <w:rFonts w:ascii="Arial" w:eastAsia="Times New Roman" w:hAnsi="Arial" w:cs="Arial"/>
          <w:color w:val="212529"/>
          <w:sz w:val="27"/>
          <w:szCs w:val="27"/>
          <w:lang w:eastAsia="ru-RU"/>
        </w:rPr>
        <w:t xml:space="preserve"> говорилось, что сегодня прописаться на даче можно только по решению суда, который должен признать дом капитальным, пригодным для постоянного проживания. С принятием нового закона прописка в жилом доме на землях СНТ будет само собой разумеющимся делом… Однако в окончательной редакции нового дачного закона ничего о прописке не говорится.</w:t>
      </w:r>
    </w:p>
    <w:p w:rsidR="00365EF4" w:rsidRPr="006E129C" w:rsidRDefault="00365EF4" w:rsidP="00365EF4">
      <w:pPr>
        <w:shd w:val="clear" w:color="auto" w:fill="F6F6F6"/>
        <w:spacing w:after="0" w:line="294" w:lineRule="atLeast"/>
        <w:rPr>
          <w:rFonts w:ascii="Arial" w:eastAsia="Times New Roman" w:hAnsi="Arial" w:cs="Arial"/>
          <w:b/>
          <w:bCs/>
          <w:color w:val="212529"/>
          <w:sz w:val="28"/>
          <w:szCs w:val="28"/>
          <w:lang w:eastAsia="ru-RU"/>
        </w:rPr>
      </w:pPr>
      <w:r w:rsidRPr="006E129C">
        <w:rPr>
          <w:rFonts w:ascii="Arial" w:eastAsia="Times New Roman" w:hAnsi="Arial" w:cs="Arial"/>
          <w:b/>
          <w:bCs/>
          <w:color w:val="212529"/>
          <w:sz w:val="28"/>
          <w:szCs w:val="28"/>
          <w:lang w:eastAsia="ru-RU"/>
        </w:rPr>
        <w:t xml:space="preserve">Наталья </w:t>
      </w:r>
      <w:proofErr w:type="spellStart"/>
      <w:r w:rsidRPr="006E129C">
        <w:rPr>
          <w:rFonts w:ascii="Arial" w:eastAsia="Times New Roman" w:hAnsi="Arial" w:cs="Arial"/>
          <w:b/>
          <w:bCs/>
          <w:color w:val="212529"/>
          <w:sz w:val="28"/>
          <w:szCs w:val="28"/>
          <w:lang w:eastAsia="ru-RU"/>
        </w:rPr>
        <w:t>Царегородцева</w:t>
      </w:r>
      <w:proofErr w:type="spellEnd"/>
    </w:p>
    <w:p w:rsidR="00365EF4" w:rsidRPr="006E129C" w:rsidRDefault="00365EF4" w:rsidP="00365EF4">
      <w:pPr>
        <w:shd w:val="clear" w:color="auto" w:fill="F6F6F6"/>
        <w:spacing w:after="75" w:line="294" w:lineRule="atLeast"/>
        <w:rPr>
          <w:rFonts w:ascii="Arial" w:eastAsia="Times New Roman" w:hAnsi="Arial" w:cs="Arial"/>
          <w:i/>
          <w:iCs/>
          <w:color w:val="212529"/>
          <w:sz w:val="28"/>
          <w:szCs w:val="28"/>
          <w:lang w:eastAsia="ru-RU"/>
        </w:rPr>
      </w:pPr>
      <w:r w:rsidRPr="006E129C">
        <w:rPr>
          <w:rFonts w:ascii="Arial" w:eastAsia="Times New Roman" w:hAnsi="Arial" w:cs="Arial"/>
          <w:i/>
          <w:iCs/>
          <w:color w:val="212529"/>
          <w:sz w:val="28"/>
          <w:szCs w:val="28"/>
          <w:lang w:eastAsia="ru-RU"/>
        </w:rPr>
        <w:t>председатель Свердловского отделения Союза садоводов России</w:t>
      </w:r>
    </w:p>
    <w:p w:rsidR="00365EF4" w:rsidRPr="006E129C" w:rsidRDefault="00365EF4" w:rsidP="00365EF4">
      <w:pPr>
        <w:shd w:val="clear" w:color="auto" w:fill="F6F6F6"/>
        <w:spacing w:after="150" w:line="294" w:lineRule="atLeast"/>
        <w:rPr>
          <w:rFonts w:ascii="Arial" w:eastAsia="Times New Roman" w:hAnsi="Arial" w:cs="Arial"/>
          <w:color w:val="212529"/>
          <w:sz w:val="28"/>
          <w:szCs w:val="28"/>
          <w:lang w:eastAsia="ru-RU"/>
        </w:rPr>
      </w:pPr>
      <w:r w:rsidRPr="006E129C">
        <w:rPr>
          <w:rFonts w:ascii="Arial" w:eastAsia="Times New Roman" w:hAnsi="Arial" w:cs="Arial"/>
          <w:color w:val="212529"/>
          <w:sz w:val="28"/>
          <w:szCs w:val="28"/>
          <w:lang w:eastAsia="ru-RU"/>
        </w:rPr>
        <w:t>В новом законе нет регламента по прописке (регистрации) граждан в жилых домах, возведённых на садовых участках. Остаётся только надеяться, что это будет учтено в дополнительных актах.</w:t>
      </w:r>
    </w:p>
    <w:p w:rsidR="00365EF4" w:rsidRPr="00365EF4" w:rsidRDefault="00365EF4" w:rsidP="00365EF4">
      <w:pPr>
        <w:shd w:val="clear" w:color="auto" w:fill="FFFFFF"/>
        <w:spacing w:before="450" w:after="300" w:line="240" w:lineRule="auto"/>
        <w:outlineLvl w:val="1"/>
        <w:rPr>
          <w:rFonts w:ascii="Arial" w:eastAsia="Times New Roman" w:hAnsi="Arial" w:cs="Arial"/>
          <w:b/>
          <w:bCs/>
          <w:color w:val="B5197B"/>
          <w:sz w:val="45"/>
          <w:szCs w:val="45"/>
          <w:lang w:eastAsia="ru-RU"/>
        </w:rPr>
      </w:pPr>
      <w:r w:rsidRPr="00365EF4">
        <w:rPr>
          <w:rFonts w:ascii="Arial" w:eastAsia="Times New Roman" w:hAnsi="Arial" w:cs="Arial"/>
          <w:b/>
          <w:bCs/>
          <w:color w:val="B5197B"/>
          <w:sz w:val="45"/>
          <w:szCs w:val="45"/>
          <w:lang w:eastAsia="ru-RU"/>
        </w:rPr>
        <w:t>Почему новый закон удвоит обязательные траты садоводов</w:t>
      </w:r>
    </w:p>
    <w:p w:rsidR="00365EF4" w:rsidRPr="00365EF4" w:rsidRDefault="00365EF4" w:rsidP="00365EF4">
      <w:pPr>
        <w:shd w:val="clear" w:color="auto" w:fill="FFFFFF"/>
        <w:spacing w:after="100" w:afterAutospacing="1" w:line="378" w:lineRule="atLeast"/>
        <w:rPr>
          <w:rFonts w:ascii="Arial" w:eastAsia="Times New Roman" w:hAnsi="Arial" w:cs="Arial"/>
          <w:color w:val="212529"/>
          <w:sz w:val="27"/>
          <w:szCs w:val="27"/>
          <w:lang w:eastAsia="ru-RU"/>
        </w:rPr>
      </w:pPr>
      <w:r w:rsidRPr="00365EF4">
        <w:rPr>
          <w:rFonts w:ascii="Arial" w:eastAsia="Times New Roman" w:hAnsi="Arial" w:cs="Arial"/>
          <w:color w:val="212529"/>
          <w:sz w:val="27"/>
          <w:szCs w:val="27"/>
          <w:lang w:eastAsia="ru-RU"/>
        </w:rPr>
        <w:t>С вступлением в силу 217-ФЗ все взносы садоводов должны будут проходить через расчетный счет. Передача налички на руки председателю товарищества – запрещена. Только перевод бе</w:t>
      </w:r>
      <w:r w:rsidR="00752615">
        <w:rPr>
          <w:rFonts w:ascii="Arial" w:eastAsia="Times New Roman" w:hAnsi="Arial" w:cs="Arial"/>
          <w:color w:val="212529"/>
          <w:sz w:val="27"/>
          <w:szCs w:val="27"/>
          <w:lang w:eastAsia="ru-RU"/>
        </w:rPr>
        <w:t xml:space="preserve">зналом через банковского </w:t>
      </w:r>
      <w:proofErr w:type="spellStart"/>
      <w:r w:rsidR="00752615">
        <w:rPr>
          <w:rFonts w:ascii="Arial" w:eastAsia="Times New Roman" w:hAnsi="Arial" w:cs="Arial"/>
          <w:color w:val="212529"/>
          <w:sz w:val="27"/>
          <w:szCs w:val="27"/>
          <w:lang w:eastAsia="ru-RU"/>
        </w:rPr>
        <w:t>операци</w:t>
      </w:r>
      <w:r w:rsidRPr="00365EF4">
        <w:rPr>
          <w:rFonts w:ascii="Arial" w:eastAsia="Times New Roman" w:hAnsi="Arial" w:cs="Arial"/>
          <w:color w:val="212529"/>
          <w:sz w:val="27"/>
          <w:szCs w:val="27"/>
          <w:lang w:eastAsia="ru-RU"/>
        </w:rPr>
        <w:t>ниста</w:t>
      </w:r>
      <w:proofErr w:type="spellEnd"/>
      <w:r w:rsidRPr="00365EF4">
        <w:rPr>
          <w:rFonts w:ascii="Arial" w:eastAsia="Times New Roman" w:hAnsi="Arial" w:cs="Arial"/>
          <w:color w:val="212529"/>
          <w:sz w:val="27"/>
          <w:szCs w:val="27"/>
          <w:lang w:eastAsia="ru-RU"/>
        </w:rPr>
        <w:t>, через банкомат или интернет-банк.</w:t>
      </w:r>
    </w:p>
    <w:p w:rsidR="00365EF4" w:rsidRPr="006E129C" w:rsidRDefault="00365EF4" w:rsidP="00365EF4">
      <w:pPr>
        <w:shd w:val="clear" w:color="auto" w:fill="F6F6F6"/>
        <w:spacing w:after="0" w:line="294" w:lineRule="atLeast"/>
        <w:rPr>
          <w:rFonts w:ascii="Arial" w:eastAsia="Times New Roman" w:hAnsi="Arial" w:cs="Arial"/>
          <w:b/>
          <w:bCs/>
          <w:color w:val="212529"/>
          <w:sz w:val="28"/>
          <w:szCs w:val="28"/>
          <w:lang w:eastAsia="ru-RU"/>
        </w:rPr>
      </w:pPr>
      <w:r w:rsidRPr="006E129C">
        <w:rPr>
          <w:rFonts w:ascii="Arial" w:eastAsia="Times New Roman" w:hAnsi="Arial" w:cs="Arial"/>
          <w:b/>
          <w:bCs/>
          <w:color w:val="212529"/>
          <w:sz w:val="28"/>
          <w:szCs w:val="28"/>
          <w:lang w:eastAsia="ru-RU"/>
        </w:rPr>
        <w:t xml:space="preserve">Надежда </w:t>
      </w:r>
      <w:proofErr w:type="spellStart"/>
      <w:r w:rsidRPr="006E129C">
        <w:rPr>
          <w:rFonts w:ascii="Arial" w:eastAsia="Times New Roman" w:hAnsi="Arial" w:cs="Arial"/>
          <w:b/>
          <w:bCs/>
          <w:color w:val="212529"/>
          <w:sz w:val="28"/>
          <w:szCs w:val="28"/>
          <w:lang w:eastAsia="ru-RU"/>
        </w:rPr>
        <w:t>Локтионова</w:t>
      </w:r>
      <w:proofErr w:type="spellEnd"/>
    </w:p>
    <w:p w:rsidR="00365EF4" w:rsidRPr="006E129C" w:rsidRDefault="00365EF4" w:rsidP="00365EF4">
      <w:pPr>
        <w:shd w:val="clear" w:color="auto" w:fill="F6F6F6"/>
        <w:spacing w:after="75" w:line="294" w:lineRule="atLeast"/>
        <w:rPr>
          <w:rFonts w:ascii="Arial" w:eastAsia="Times New Roman" w:hAnsi="Arial" w:cs="Arial"/>
          <w:i/>
          <w:iCs/>
          <w:color w:val="212529"/>
          <w:sz w:val="28"/>
          <w:szCs w:val="28"/>
          <w:lang w:eastAsia="ru-RU"/>
        </w:rPr>
      </w:pPr>
      <w:r w:rsidRPr="006E129C">
        <w:rPr>
          <w:rFonts w:ascii="Arial" w:eastAsia="Times New Roman" w:hAnsi="Arial" w:cs="Arial"/>
          <w:i/>
          <w:iCs/>
          <w:color w:val="212529"/>
          <w:sz w:val="28"/>
          <w:szCs w:val="28"/>
          <w:lang w:eastAsia="ru-RU"/>
        </w:rPr>
        <w:t>юрист, председатель Союза садоводов Екатеринбурга</w:t>
      </w:r>
    </w:p>
    <w:p w:rsidR="00365EF4" w:rsidRPr="006E129C" w:rsidRDefault="00365EF4" w:rsidP="00365EF4">
      <w:pPr>
        <w:shd w:val="clear" w:color="auto" w:fill="F6F6F6"/>
        <w:spacing w:after="150" w:line="294" w:lineRule="atLeast"/>
        <w:rPr>
          <w:rFonts w:ascii="Arial" w:eastAsia="Times New Roman" w:hAnsi="Arial" w:cs="Arial"/>
          <w:color w:val="212529"/>
          <w:sz w:val="28"/>
          <w:szCs w:val="28"/>
          <w:u w:val="single"/>
          <w:lang w:eastAsia="ru-RU"/>
        </w:rPr>
      </w:pPr>
      <w:r w:rsidRPr="006E129C">
        <w:rPr>
          <w:rFonts w:ascii="Arial" w:eastAsia="Times New Roman" w:hAnsi="Arial" w:cs="Arial"/>
          <w:color w:val="212529"/>
          <w:sz w:val="28"/>
          <w:szCs w:val="28"/>
          <w:u w:val="single"/>
          <w:lang w:eastAsia="ru-RU"/>
        </w:rPr>
        <w:t>Новый закон заставляет садоводов и огородников переходить на безналичный расчет. Люди этого боятся. Им придётся платить комиссию за перевод. Расчёты показывают, что после 1 января 2019 года размеры членских взносов удвоятся. В некоторых товариществах размер членских взносов (без целевых) может достичь 20 тыс. руб. в год.</w:t>
      </w:r>
    </w:p>
    <w:p w:rsidR="00365EF4" w:rsidRPr="00365EF4" w:rsidRDefault="00365EF4" w:rsidP="00365EF4">
      <w:pPr>
        <w:shd w:val="clear" w:color="auto" w:fill="FFFFFF"/>
        <w:spacing w:after="100" w:afterAutospacing="1" w:line="378" w:lineRule="atLeast"/>
        <w:rPr>
          <w:rFonts w:ascii="Arial" w:eastAsia="Times New Roman" w:hAnsi="Arial" w:cs="Arial"/>
          <w:color w:val="212529"/>
          <w:sz w:val="27"/>
          <w:szCs w:val="27"/>
          <w:lang w:eastAsia="ru-RU"/>
        </w:rPr>
      </w:pPr>
      <w:r w:rsidRPr="00365EF4">
        <w:rPr>
          <w:rFonts w:ascii="Arial" w:eastAsia="Times New Roman" w:hAnsi="Arial" w:cs="Arial"/>
          <w:color w:val="212529"/>
          <w:sz w:val="27"/>
          <w:szCs w:val="27"/>
          <w:lang w:eastAsia="ru-RU"/>
        </w:rPr>
        <w:t xml:space="preserve">При этом, как замечает Надежда </w:t>
      </w:r>
      <w:proofErr w:type="spellStart"/>
      <w:r w:rsidRPr="00365EF4">
        <w:rPr>
          <w:rFonts w:ascii="Arial" w:eastAsia="Times New Roman" w:hAnsi="Arial" w:cs="Arial"/>
          <w:color w:val="212529"/>
          <w:sz w:val="27"/>
          <w:szCs w:val="27"/>
          <w:lang w:eastAsia="ru-RU"/>
        </w:rPr>
        <w:t>Локтионова</w:t>
      </w:r>
      <w:proofErr w:type="spellEnd"/>
      <w:r w:rsidRPr="00365EF4">
        <w:rPr>
          <w:rFonts w:ascii="Arial" w:eastAsia="Times New Roman" w:hAnsi="Arial" w:cs="Arial"/>
          <w:color w:val="212529"/>
          <w:sz w:val="27"/>
          <w:szCs w:val="27"/>
          <w:lang w:eastAsia="ru-RU"/>
        </w:rPr>
        <w:t>, дополнительно расходы дачников увеличит рост налогов. Он не привязан к новому дачному закону, но фактически </w:t>
      </w:r>
      <w:hyperlink r:id="rId9" w:tgtFrame="_blank" w:history="1">
        <w:r w:rsidRPr="00365EF4">
          <w:rPr>
            <w:rFonts w:ascii="Arial" w:eastAsia="Times New Roman" w:hAnsi="Arial" w:cs="Arial"/>
            <w:color w:val="03A9F4"/>
            <w:sz w:val="27"/>
            <w:szCs w:val="27"/>
            <w:u w:val="single"/>
            <w:lang w:eastAsia="ru-RU"/>
          </w:rPr>
          <w:t>налоговая нагрузка</w:t>
        </w:r>
      </w:hyperlink>
      <w:r w:rsidRPr="00365EF4">
        <w:rPr>
          <w:rFonts w:ascii="Arial" w:eastAsia="Times New Roman" w:hAnsi="Arial" w:cs="Arial"/>
          <w:color w:val="212529"/>
          <w:sz w:val="27"/>
          <w:szCs w:val="27"/>
          <w:lang w:eastAsia="ru-RU"/>
        </w:rPr>
        <w:t> вырастет параллельно с вступлением в силу 217-ФЗ.</w:t>
      </w:r>
    </w:p>
    <w:p w:rsidR="00365EF4" w:rsidRPr="006E129C" w:rsidRDefault="00365EF4" w:rsidP="00365EF4">
      <w:pPr>
        <w:shd w:val="clear" w:color="auto" w:fill="F6F6F6"/>
        <w:spacing w:after="0" w:line="240" w:lineRule="auto"/>
        <w:rPr>
          <w:rFonts w:ascii="Arial" w:eastAsia="Times New Roman" w:hAnsi="Arial" w:cs="Arial"/>
          <w:b/>
          <w:bCs/>
          <w:color w:val="212529"/>
          <w:sz w:val="28"/>
          <w:szCs w:val="28"/>
          <w:lang w:eastAsia="ru-RU"/>
        </w:rPr>
      </w:pPr>
      <w:r w:rsidRPr="006E129C">
        <w:rPr>
          <w:rFonts w:ascii="Arial" w:eastAsia="Times New Roman" w:hAnsi="Arial" w:cs="Arial"/>
          <w:b/>
          <w:bCs/>
          <w:color w:val="212529"/>
          <w:sz w:val="28"/>
          <w:szCs w:val="28"/>
          <w:lang w:eastAsia="ru-RU"/>
        </w:rPr>
        <w:lastRenderedPageBreak/>
        <w:t xml:space="preserve">Надежда </w:t>
      </w:r>
      <w:proofErr w:type="spellStart"/>
      <w:r w:rsidRPr="006E129C">
        <w:rPr>
          <w:rFonts w:ascii="Arial" w:eastAsia="Times New Roman" w:hAnsi="Arial" w:cs="Arial"/>
          <w:b/>
          <w:bCs/>
          <w:color w:val="212529"/>
          <w:sz w:val="28"/>
          <w:szCs w:val="28"/>
          <w:lang w:eastAsia="ru-RU"/>
        </w:rPr>
        <w:t>Локтионова</w:t>
      </w:r>
      <w:proofErr w:type="spellEnd"/>
    </w:p>
    <w:p w:rsidR="00365EF4" w:rsidRPr="006E129C" w:rsidRDefault="00365EF4" w:rsidP="00365EF4">
      <w:pPr>
        <w:shd w:val="clear" w:color="auto" w:fill="F6F6F6"/>
        <w:spacing w:after="75" w:line="240" w:lineRule="auto"/>
        <w:rPr>
          <w:rFonts w:ascii="Arial" w:eastAsia="Times New Roman" w:hAnsi="Arial" w:cs="Arial"/>
          <w:i/>
          <w:iCs/>
          <w:color w:val="212529"/>
          <w:sz w:val="28"/>
          <w:szCs w:val="28"/>
          <w:lang w:eastAsia="ru-RU"/>
        </w:rPr>
      </w:pPr>
      <w:r w:rsidRPr="006E129C">
        <w:rPr>
          <w:rFonts w:ascii="Arial" w:eastAsia="Times New Roman" w:hAnsi="Arial" w:cs="Arial"/>
          <w:i/>
          <w:iCs/>
          <w:color w:val="212529"/>
          <w:sz w:val="28"/>
          <w:szCs w:val="28"/>
          <w:lang w:eastAsia="ru-RU"/>
        </w:rPr>
        <w:t>юрист, председатель Союза садоводов Екатеринбурга</w:t>
      </w:r>
    </w:p>
    <w:p w:rsidR="00365EF4" w:rsidRPr="006E129C" w:rsidRDefault="00365EF4" w:rsidP="00365EF4">
      <w:pPr>
        <w:shd w:val="clear" w:color="auto" w:fill="F6F6F6"/>
        <w:spacing w:after="0" w:line="240" w:lineRule="auto"/>
        <w:rPr>
          <w:rFonts w:ascii="Arial" w:eastAsia="Times New Roman" w:hAnsi="Arial" w:cs="Arial"/>
          <w:color w:val="212529"/>
          <w:sz w:val="28"/>
          <w:szCs w:val="28"/>
          <w:u w:val="single"/>
          <w:lang w:eastAsia="ru-RU"/>
        </w:rPr>
      </w:pPr>
      <w:r w:rsidRPr="006E129C">
        <w:rPr>
          <w:rFonts w:ascii="Arial" w:eastAsia="Times New Roman" w:hAnsi="Arial" w:cs="Arial"/>
          <w:color w:val="212529"/>
          <w:sz w:val="28"/>
          <w:szCs w:val="28"/>
          <w:u w:val="single"/>
          <w:lang w:eastAsia="ru-RU"/>
        </w:rPr>
        <w:t>В конце 2018 года дачники получат налоговые уведомления с новыми суммами. Если сегодня земельный налог для дачных, садовых и огородных участков рассчитывается по ставке 0,15%, то в следующем году расчёт будет по ставке 0,3%.</w:t>
      </w:r>
    </w:p>
    <w:p w:rsidR="00365EF4" w:rsidRPr="00365EF4" w:rsidRDefault="00365EF4" w:rsidP="00365EF4">
      <w:pPr>
        <w:shd w:val="clear" w:color="auto" w:fill="FFFFFF"/>
        <w:spacing w:before="450" w:after="300" w:line="240" w:lineRule="auto"/>
        <w:outlineLvl w:val="1"/>
        <w:rPr>
          <w:rFonts w:ascii="Arial" w:eastAsia="Times New Roman" w:hAnsi="Arial" w:cs="Arial"/>
          <w:b/>
          <w:bCs/>
          <w:color w:val="B5197B"/>
          <w:sz w:val="45"/>
          <w:szCs w:val="45"/>
          <w:lang w:eastAsia="ru-RU"/>
        </w:rPr>
      </w:pPr>
      <w:r w:rsidRPr="00365EF4">
        <w:rPr>
          <w:rFonts w:ascii="Arial" w:eastAsia="Times New Roman" w:hAnsi="Arial" w:cs="Arial"/>
          <w:b/>
          <w:bCs/>
          <w:color w:val="B5197B"/>
          <w:sz w:val="45"/>
          <w:szCs w:val="45"/>
          <w:lang w:eastAsia="ru-RU"/>
        </w:rPr>
        <w:t>Закон позволит перевести садовые участки в земли ИЖС</w:t>
      </w:r>
    </w:p>
    <w:p w:rsidR="00365EF4" w:rsidRPr="006E129C" w:rsidRDefault="00365EF4" w:rsidP="00365EF4">
      <w:pPr>
        <w:shd w:val="clear" w:color="auto" w:fill="FFFFFF"/>
        <w:spacing w:after="100" w:afterAutospacing="1" w:line="378" w:lineRule="atLeast"/>
        <w:rPr>
          <w:rFonts w:ascii="Arial" w:eastAsia="Times New Roman" w:hAnsi="Arial" w:cs="Arial"/>
          <w:color w:val="212529"/>
          <w:sz w:val="27"/>
          <w:szCs w:val="27"/>
          <w:u w:val="single"/>
          <w:lang w:eastAsia="ru-RU"/>
        </w:rPr>
      </w:pPr>
      <w:r w:rsidRPr="006E129C">
        <w:rPr>
          <w:rFonts w:ascii="Arial" w:eastAsia="Times New Roman" w:hAnsi="Arial" w:cs="Arial"/>
          <w:color w:val="212529"/>
          <w:sz w:val="27"/>
          <w:szCs w:val="27"/>
          <w:u w:val="single"/>
          <w:lang w:eastAsia="ru-RU"/>
        </w:rPr>
        <w:t>Согласно п. 12 ст. 54 закона 217-ФЗ, если садовое товарищество находится в границах населённого пункта и все дома в нем признаны жилыми, то собственники через обращение в местную администрацию добиться изменения статуса земель, на которых стоит СНТ, на земли населённых пунктов с разрешённым использованием ИЖС. В таком случае СНТ преобразуется в товарищество собственников жилья и живет по нормам Жилищного кодекса.</w:t>
      </w:r>
    </w:p>
    <w:p w:rsidR="00365EF4" w:rsidRPr="006E129C" w:rsidRDefault="00365EF4" w:rsidP="00365EF4">
      <w:pPr>
        <w:shd w:val="clear" w:color="auto" w:fill="FFFFFF"/>
        <w:spacing w:after="100" w:afterAutospacing="1" w:line="378" w:lineRule="atLeast"/>
        <w:rPr>
          <w:rFonts w:ascii="Arial" w:eastAsia="Times New Roman" w:hAnsi="Arial" w:cs="Arial"/>
          <w:color w:val="212529"/>
          <w:sz w:val="27"/>
          <w:szCs w:val="27"/>
          <w:u w:val="single"/>
          <w:lang w:eastAsia="ru-RU"/>
        </w:rPr>
      </w:pPr>
      <w:r w:rsidRPr="006E129C">
        <w:rPr>
          <w:rFonts w:ascii="Arial" w:eastAsia="Times New Roman" w:hAnsi="Arial" w:cs="Arial"/>
          <w:color w:val="212529"/>
          <w:sz w:val="27"/>
          <w:szCs w:val="27"/>
          <w:u w:val="single"/>
          <w:lang w:eastAsia="ru-RU"/>
        </w:rPr>
        <w:t>Впрочем, эксперты замечают, что, во-первых, без соответствующих подзаконных актов описанная схема работать не будет, а во-вторых, перевод «дачной» земли в статус ИЖС в разы увеличит размер земельного налога. Для сравнения: предельная ставка налога на садовые земли 0,3% кадастровой стоимости, а на земли ИЖС – 1,5%. Следовательно, если садоводы смогут прописаться в своих домах, то переходить из СНТ в ТСЖ им нет смысла.</w:t>
      </w:r>
    </w:p>
    <w:p w:rsidR="00365EF4" w:rsidRPr="00365EF4" w:rsidRDefault="00365EF4" w:rsidP="00365EF4">
      <w:pPr>
        <w:shd w:val="clear" w:color="auto" w:fill="FFFFFF"/>
        <w:spacing w:before="450" w:after="300" w:line="240" w:lineRule="auto"/>
        <w:outlineLvl w:val="1"/>
        <w:rPr>
          <w:rFonts w:ascii="Arial" w:eastAsia="Times New Roman" w:hAnsi="Arial" w:cs="Arial"/>
          <w:b/>
          <w:bCs/>
          <w:color w:val="B5197B"/>
          <w:sz w:val="45"/>
          <w:szCs w:val="45"/>
          <w:lang w:eastAsia="ru-RU"/>
        </w:rPr>
      </w:pPr>
      <w:r w:rsidRPr="00365EF4">
        <w:rPr>
          <w:rFonts w:ascii="Arial" w:eastAsia="Times New Roman" w:hAnsi="Arial" w:cs="Arial"/>
          <w:b/>
          <w:bCs/>
          <w:color w:val="B5197B"/>
          <w:sz w:val="45"/>
          <w:szCs w:val="45"/>
          <w:lang w:eastAsia="ru-RU"/>
        </w:rPr>
        <w:t>Единственная норма 217-ФЗ вступившая в силу</w:t>
      </w:r>
    </w:p>
    <w:p w:rsidR="00365EF4" w:rsidRPr="00365EF4" w:rsidRDefault="00365EF4" w:rsidP="00365EF4">
      <w:pPr>
        <w:shd w:val="clear" w:color="auto" w:fill="FFFFFF"/>
        <w:spacing w:after="100" w:afterAutospacing="1" w:line="378" w:lineRule="atLeast"/>
        <w:rPr>
          <w:rFonts w:ascii="Arial" w:eastAsia="Times New Roman" w:hAnsi="Arial" w:cs="Arial"/>
          <w:color w:val="212529"/>
          <w:sz w:val="27"/>
          <w:szCs w:val="27"/>
          <w:lang w:eastAsia="ru-RU"/>
        </w:rPr>
      </w:pPr>
      <w:r w:rsidRPr="00365EF4">
        <w:rPr>
          <w:rFonts w:ascii="Arial" w:eastAsia="Times New Roman" w:hAnsi="Arial" w:cs="Arial"/>
          <w:color w:val="212529"/>
          <w:sz w:val="27"/>
          <w:szCs w:val="27"/>
          <w:lang w:eastAsia="ru-RU"/>
        </w:rPr>
        <w:t>С момента опубликования нового дачного закона (2 августа 2017 года) в силу вступили только нормы, касающиеся водяных скважин. Благодаря им теперь стало понятно, в каких случаях владельцу необходимо лицензировать свою скважину.</w:t>
      </w:r>
    </w:p>
    <w:p w:rsidR="00365EF4" w:rsidRPr="00056F9B" w:rsidRDefault="00365EF4" w:rsidP="00365EF4">
      <w:pPr>
        <w:shd w:val="clear" w:color="auto" w:fill="F6F6F6"/>
        <w:spacing w:after="0" w:line="294" w:lineRule="atLeast"/>
        <w:rPr>
          <w:rFonts w:ascii="Arial" w:eastAsia="Times New Roman" w:hAnsi="Arial" w:cs="Arial"/>
          <w:b/>
          <w:bCs/>
          <w:color w:val="212529"/>
          <w:sz w:val="28"/>
          <w:szCs w:val="28"/>
          <w:lang w:eastAsia="ru-RU"/>
        </w:rPr>
      </w:pPr>
      <w:r w:rsidRPr="00056F9B">
        <w:rPr>
          <w:rFonts w:ascii="Arial" w:eastAsia="Times New Roman" w:hAnsi="Arial" w:cs="Arial"/>
          <w:b/>
          <w:bCs/>
          <w:color w:val="212529"/>
          <w:sz w:val="28"/>
          <w:szCs w:val="28"/>
          <w:lang w:eastAsia="ru-RU"/>
        </w:rPr>
        <w:t>Алмаз Хафизов</w:t>
      </w:r>
    </w:p>
    <w:p w:rsidR="00365EF4" w:rsidRPr="00056F9B" w:rsidRDefault="00365EF4" w:rsidP="00365EF4">
      <w:pPr>
        <w:shd w:val="clear" w:color="auto" w:fill="F6F6F6"/>
        <w:spacing w:after="75" w:line="294" w:lineRule="atLeast"/>
        <w:rPr>
          <w:rFonts w:ascii="Arial" w:eastAsia="Times New Roman" w:hAnsi="Arial" w:cs="Arial"/>
          <w:i/>
          <w:iCs/>
          <w:color w:val="212529"/>
          <w:sz w:val="28"/>
          <w:szCs w:val="28"/>
          <w:lang w:eastAsia="ru-RU"/>
        </w:rPr>
      </w:pPr>
      <w:r w:rsidRPr="00056F9B">
        <w:rPr>
          <w:rFonts w:ascii="Arial" w:eastAsia="Times New Roman" w:hAnsi="Arial" w:cs="Arial"/>
          <w:i/>
          <w:iCs/>
          <w:color w:val="212529"/>
          <w:sz w:val="28"/>
          <w:szCs w:val="28"/>
          <w:lang w:eastAsia="ru-RU"/>
        </w:rPr>
        <w:t>заместитель директора ГУП «Экосистема»</w:t>
      </w:r>
    </w:p>
    <w:p w:rsidR="00365EF4" w:rsidRPr="00056F9B" w:rsidRDefault="00365EF4" w:rsidP="00365EF4">
      <w:pPr>
        <w:shd w:val="clear" w:color="auto" w:fill="F6F6F6"/>
        <w:spacing w:after="150" w:line="294" w:lineRule="atLeast"/>
        <w:rPr>
          <w:rFonts w:ascii="Arial" w:eastAsia="Times New Roman" w:hAnsi="Arial" w:cs="Arial"/>
          <w:color w:val="212529"/>
          <w:sz w:val="28"/>
          <w:szCs w:val="28"/>
          <w:lang w:eastAsia="ru-RU"/>
        </w:rPr>
      </w:pPr>
      <w:r w:rsidRPr="00056F9B">
        <w:rPr>
          <w:rFonts w:ascii="Arial" w:eastAsia="Times New Roman" w:hAnsi="Arial" w:cs="Arial"/>
          <w:color w:val="212529"/>
          <w:sz w:val="28"/>
          <w:szCs w:val="28"/>
          <w:lang w:eastAsia="ru-RU"/>
        </w:rPr>
        <w:t xml:space="preserve">Лицензия на водяную скважину не нужна, если выполняются четыре условия: 1) скважина принадлежит физическому лицу; 2) скважина пробурена не на централизованный водоносный горизонт (информацию об этом можно получить в </w:t>
      </w:r>
      <w:proofErr w:type="spellStart"/>
      <w:r w:rsidRPr="00056F9B">
        <w:rPr>
          <w:rFonts w:ascii="Arial" w:eastAsia="Times New Roman" w:hAnsi="Arial" w:cs="Arial"/>
          <w:color w:val="212529"/>
          <w:sz w:val="28"/>
          <w:szCs w:val="28"/>
          <w:lang w:eastAsia="ru-RU"/>
        </w:rPr>
        <w:t>минэкологии</w:t>
      </w:r>
      <w:proofErr w:type="spellEnd"/>
      <w:r w:rsidRPr="00056F9B">
        <w:rPr>
          <w:rFonts w:ascii="Arial" w:eastAsia="Times New Roman" w:hAnsi="Arial" w:cs="Arial"/>
          <w:color w:val="212529"/>
          <w:sz w:val="28"/>
          <w:szCs w:val="28"/>
          <w:lang w:eastAsia="ru-RU"/>
        </w:rPr>
        <w:t>); 3) скважина используется только в личных целях; 4) из скважины поднимается менее 100 кубометров воды в сутки. То есть фактически в лицензии нуждаются только скважины, принадлежащие товариществам. Личные скважины лицензировать не надо.</w:t>
      </w:r>
    </w:p>
    <w:p w:rsidR="00365EF4" w:rsidRPr="00365EF4" w:rsidRDefault="007B5021" w:rsidP="00365EF4">
      <w:pPr>
        <w:shd w:val="clear" w:color="auto" w:fill="FFFFFF"/>
        <w:spacing w:after="100" w:afterAutospacing="1" w:line="378" w:lineRule="atLeast"/>
        <w:rPr>
          <w:rFonts w:ascii="Arial" w:eastAsia="Times New Roman" w:hAnsi="Arial" w:cs="Arial"/>
          <w:color w:val="212529"/>
          <w:sz w:val="27"/>
          <w:szCs w:val="27"/>
          <w:lang w:eastAsia="ru-RU"/>
        </w:rPr>
      </w:pPr>
      <w:r>
        <w:rPr>
          <w:rFonts w:ascii="Arial" w:eastAsia="Times New Roman" w:hAnsi="Arial" w:cs="Arial"/>
          <w:b/>
          <w:bCs/>
          <w:color w:val="212529"/>
          <w:sz w:val="27"/>
          <w:szCs w:val="27"/>
          <w:lang w:eastAsia="ru-RU"/>
        </w:rPr>
        <w:t xml:space="preserve"> </w:t>
      </w:r>
      <w:bookmarkStart w:id="0" w:name="_GoBack"/>
      <w:bookmarkEnd w:id="0"/>
      <w:r w:rsidR="00365EF4" w:rsidRPr="00365EF4">
        <w:rPr>
          <w:rFonts w:ascii="Arial" w:eastAsia="Times New Roman" w:hAnsi="Arial" w:cs="Arial"/>
          <w:color w:val="212529"/>
          <w:sz w:val="27"/>
          <w:szCs w:val="27"/>
          <w:lang w:eastAsia="ru-RU"/>
        </w:rPr>
        <w:t>По отношению к новому закону большинство садоводов заняли выжидательную позицию. Конкретные выводы и мнения они берегут до выхода подзаконных актов и появления судебной практики по применению 217-ФЗ.</w:t>
      </w:r>
    </w:p>
    <w:p w:rsidR="00365EF4" w:rsidRPr="00365EF4" w:rsidRDefault="00365EF4" w:rsidP="00365EF4">
      <w:pPr>
        <w:shd w:val="clear" w:color="auto" w:fill="F6F6F6"/>
        <w:spacing w:after="0" w:line="240" w:lineRule="auto"/>
        <w:rPr>
          <w:rFonts w:ascii="Arial" w:eastAsia="Times New Roman" w:hAnsi="Arial" w:cs="Arial"/>
          <w:b/>
          <w:bCs/>
          <w:color w:val="212529"/>
          <w:sz w:val="21"/>
          <w:szCs w:val="21"/>
          <w:lang w:eastAsia="ru-RU"/>
        </w:rPr>
      </w:pPr>
      <w:r w:rsidRPr="00365EF4">
        <w:rPr>
          <w:rFonts w:ascii="Arial" w:eastAsia="Times New Roman" w:hAnsi="Arial" w:cs="Arial"/>
          <w:b/>
          <w:bCs/>
          <w:color w:val="212529"/>
          <w:sz w:val="21"/>
          <w:szCs w:val="21"/>
          <w:lang w:eastAsia="ru-RU"/>
        </w:rPr>
        <w:lastRenderedPageBreak/>
        <w:t>Людмила Воробьёва</w:t>
      </w:r>
    </w:p>
    <w:p w:rsidR="00365EF4" w:rsidRPr="00365EF4" w:rsidRDefault="00365EF4" w:rsidP="00365EF4">
      <w:pPr>
        <w:shd w:val="clear" w:color="auto" w:fill="F6F6F6"/>
        <w:spacing w:after="75" w:line="240" w:lineRule="auto"/>
        <w:rPr>
          <w:rFonts w:ascii="Arial" w:eastAsia="Times New Roman" w:hAnsi="Arial" w:cs="Arial"/>
          <w:i/>
          <w:iCs/>
          <w:color w:val="212529"/>
          <w:sz w:val="21"/>
          <w:szCs w:val="21"/>
          <w:lang w:eastAsia="ru-RU"/>
        </w:rPr>
      </w:pPr>
      <w:r w:rsidRPr="00365EF4">
        <w:rPr>
          <w:rFonts w:ascii="Arial" w:eastAsia="Times New Roman" w:hAnsi="Arial" w:cs="Arial"/>
          <w:i/>
          <w:iCs/>
          <w:color w:val="212529"/>
          <w:sz w:val="21"/>
          <w:szCs w:val="21"/>
          <w:lang w:eastAsia="ru-RU"/>
        </w:rPr>
        <w:t>ведущий специалист общественной приемной Союза садоводов России</w:t>
      </w:r>
    </w:p>
    <w:p w:rsidR="00365EF4" w:rsidRPr="006E129C" w:rsidRDefault="00365EF4" w:rsidP="00365EF4">
      <w:pPr>
        <w:shd w:val="clear" w:color="auto" w:fill="F6F6F6"/>
        <w:spacing w:after="0" w:line="240" w:lineRule="auto"/>
        <w:rPr>
          <w:rFonts w:ascii="Arial" w:eastAsia="Times New Roman" w:hAnsi="Arial" w:cs="Arial"/>
          <w:color w:val="212529"/>
          <w:sz w:val="28"/>
          <w:szCs w:val="28"/>
          <w:u w:val="single"/>
          <w:lang w:eastAsia="ru-RU"/>
        </w:rPr>
      </w:pPr>
      <w:r w:rsidRPr="006E129C">
        <w:rPr>
          <w:rFonts w:ascii="Arial" w:eastAsia="Times New Roman" w:hAnsi="Arial" w:cs="Arial"/>
          <w:color w:val="212529"/>
          <w:sz w:val="28"/>
          <w:szCs w:val="28"/>
          <w:u w:val="single"/>
          <w:lang w:eastAsia="ru-RU"/>
        </w:rPr>
        <w:t>Особо подчеркну, что все товарищества и иные объединения могут существовать со своими учредительными документами сколь угодно долго. Если дачное или садоводческое объединение будет вносить изменения в свои бумаги, то оно автоматически переименовывается в СНТ. Объединение огородников – соответственно в ОНТ. При этом следует понимать, что только на землях садовых товариществ (СНТ) может быть разрешено строительство капитальных домов, в которых, соответственно, можно прописаться.</w:t>
      </w:r>
    </w:p>
    <w:p w:rsidR="00365EF4" w:rsidRPr="00365EF4" w:rsidRDefault="00365EF4" w:rsidP="00365EF4">
      <w:pPr>
        <w:shd w:val="clear" w:color="auto" w:fill="F6F6F6"/>
        <w:spacing w:after="150" w:line="294" w:lineRule="atLeast"/>
        <w:rPr>
          <w:rFonts w:ascii="Arial" w:eastAsia="Times New Roman" w:hAnsi="Arial" w:cs="Arial"/>
          <w:color w:val="212529"/>
          <w:sz w:val="21"/>
          <w:szCs w:val="21"/>
          <w:lang w:eastAsia="ru-RU"/>
        </w:rPr>
      </w:pPr>
    </w:p>
    <w:p w:rsidR="00365EF4" w:rsidRPr="00365EF4" w:rsidRDefault="00365EF4" w:rsidP="00365EF4">
      <w:pPr>
        <w:shd w:val="clear" w:color="auto" w:fill="FFFFFF"/>
        <w:spacing w:before="450" w:after="300" w:line="240" w:lineRule="auto"/>
        <w:outlineLvl w:val="1"/>
        <w:rPr>
          <w:rFonts w:ascii="Arial" w:eastAsia="Times New Roman" w:hAnsi="Arial" w:cs="Arial"/>
          <w:b/>
          <w:bCs/>
          <w:color w:val="B5197B"/>
          <w:sz w:val="45"/>
          <w:szCs w:val="45"/>
          <w:lang w:eastAsia="ru-RU"/>
        </w:rPr>
      </w:pPr>
      <w:r w:rsidRPr="00365EF4">
        <w:rPr>
          <w:rFonts w:ascii="Arial" w:eastAsia="Times New Roman" w:hAnsi="Arial" w:cs="Arial"/>
          <w:b/>
          <w:bCs/>
          <w:color w:val="B5197B"/>
          <w:sz w:val="45"/>
          <w:szCs w:val="45"/>
          <w:lang w:eastAsia="ru-RU"/>
        </w:rPr>
        <w:t>1. Садоводам-</w:t>
      </w:r>
      <w:proofErr w:type="spellStart"/>
      <w:r w:rsidRPr="00365EF4">
        <w:rPr>
          <w:rFonts w:ascii="Arial" w:eastAsia="Times New Roman" w:hAnsi="Arial" w:cs="Arial"/>
          <w:b/>
          <w:bCs/>
          <w:color w:val="B5197B"/>
          <w:sz w:val="45"/>
          <w:szCs w:val="45"/>
          <w:lang w:eastAsia="ru-RU"/>
        </w:rPr>
        <w:t>индивидуалам</w:t>
      </w:r>
      <w:proofErr w:type="spellEnd"/>
      <w:r w:rsidRPr="00365EF4">
        <w:rPr>
          <w:rFonts w:ascii="Arial" w:eastAsia="Times New Roman" w:hAnsi="Arial" w:cs="Arial"/>
          <w:b/>
          <w:bCs/>
          <w:color w:val="B5197B"/>
          <w:sz w:val="45"/>
          <w:szCs w:val="45"/>
          <w:lang w:eastAsia="ru-RU"/>
        </w:rPr>
        <w:t xml:space="preserve"> выгоднее стать членом СНТ</w:t>
      </w:r>
    </w:p>
    <w:p w:rsidR="00365EF4" w:rsidRPr="006E129C" w:rsidRDefault="00365EF4" w:rsidP="00365EF4">
      <w:pPr>
        <w:shd w:val="clear" w:color="auto" w:fill="F6F6F6"/>
        <w:spacing w:after="150" w:line="294" w:lineRule="atLeast"/>
        <w:rPr>
          <w:rFonts w:ascii="Arial" w:eastAsia="Times New Roman" w:hAnsi="Arial" w:cs="Arial"/>
          <w:color w:val="212529"/>
          <w:sz w:val="28"/>
          <w:szCs w:val="28"/>
          <w:u w:val="single"/>
          <w:lang w:eastAsia="ru-RU"/>
        </w:rPr>
      </w:pPr>
      <w:r w:rsidRPr="006E129C">
        <w:rPr>
          <w:rFonts w:ascii="Arial" w:hAnsi="Arial" w:cs="Arial"/>
          <w:color w:val="212529"/>
          <w:sz w:val="28"/>
          <w:szCs w:val="28"/>
          <w:u w:val="single"/>
          <w:shd w:val="clear" w:color="auto" w:fill="FFFFFF"/>
        </w:rPr>
        <w:t>Как пояснил председатель Союза дачников Подмосковья Никита Чаплин, 217-ФЗ упростил процедуру взыскания средств с неплательщиков, не являющихся членами товарищества. Председателю товарищества надо будет представить в суд выписку из протокола заседания членов садового товарищества по определению размеров членских взносов. Этого, скорее всего, будет достаточно для принятия судебного решения о взыскании средств с «не</w:t>
      </w:r>
      <w:r w:rsidR="006E129C" w:rsidRPr="006E129C">
        <w:rPr>
          <w:rFonts w:ascii="Arial" w:hAnsi="Arial" w:cs="Arial"/>
          <w:color w:val="212529"/>
          <w:sz w:val="28"/>
          <w:szCs w:val="28"/>
          <w:u w:val="single"/>
          <w:shd w:val="clear" w:color="auto" w:fill="FFFFFF"/>
        </w:rPr>
        <w:t xml:space="preserve"> </w:t>
      </w:r>
      <w:r w:rsidRPr="006E129C">
        <w:rPr>
          <w:rFonts w:ascii="Arial" w:hAnsi="Arial" w:cs="Arial"/>
          <w:color w:val="212529"/>
          <w:sz w:val="28"/>
          <w:szCs w:val="28"/>
          <w:u w:val="single"/>
          <w:shd w:val="clear" w:color="auto" w:fill="FFFFFF"/>
        </w:rPr>
        <w:t>члена». Причём будет взыскана полная сумма неуплаченных взносов, в том числе, и в части расходов на управление товариществом, т.е. всю административную работу.</w:t>
      </w:r>
    </w:p>
    <w:p w:rsidR="00365EF4" w:rsidRPr="006E129C" w:rsidRDefault="00365EF4" w:rsidP="00365EF4">
      <w:pPr>
        <w:rPr>
          <w:sz w:val="28"/>
          <w:szCs w:val="28"/>
          <w:u w:val="single"/>
        </w:rPr>
      </w:pPr>
      <w:r w:rsidRPr="006E129C">
        <w:rPr>
          <w:rFonts w:ascii="Arial" w:hAnsi="Arial" w:cs="Arial"/>
          <w:color w:val="212529"/>
          <w:sz w:val="28"/>
          <w:szCs w:val="28"/>
          <w:u w:val="single"/>
          <w:shd w:val="clear" w:color="auto" w:fill="F6F6F6"/>
        </w:rPr>
        <w:t>С 1 января 2019 года таким гражданам уже будет невыгодно пребывать вне товарищества, так как по новому закону они будут обязаны нести все расходы на коммуналку, на содержание и оплату услуг правления, председателя, в общем – все расходы. То есть даже если они не войдут в садовое товарищество, то все равно будут нести расходы наравне со всеми, но по некоторым вопросам не смогут голосовать на собрании товарищества.</w:t>
      </w:r>
    </w:p>
    <w:p w:rsidR="00365EF4" w:rsidRPr="00365EF4" w:rsidRDefault="00365EF4" w:rsidP="00365EF4">
      <w:pPr>
        <w:shd w:val="clear" w:color="auto" w:fill="FFFFFF"/>
        <w:spacing w:before="450" w:after="300" w:line="240" w:lineRule="auto"/>
        <w:outlineLvl w:val="1"/>
        <w:rPr>
          <w:rFonts w:ascii="Arial" w:eastAsia="Times New Roman" w:hAnsi="Arial" w:cs="Arial"/>
          <w:b/>
          <w:bCs/>
          <w:color w:val="B5197B"/>
          <w:sz w:val="45"/>
          <w:szCs w:val="45"/>
          <w:lang w:eastAsia="ru-RU"/>
        </w:rPr>
      </w:pPr>
      <w:r w:rsidRPr="00365EF4">
        <w:rPr>
          <w:rFonts w:ascii="Arial" w:eastAsia="Times New Roman" w:hAnsi="Arial" w:cs="Arial"/>
          <w:b/>
          <w:bCs/>
          <w:color w:val="B5197B"/>
          <w:sz w:val="45"/>
          <w:szCs w:val="45"/>
          <w:lang w:eastAsia="ru-RU"/>
        </w:rPr>
        <w:t>2. До конца февраля достроить дом в СНТ или доложить о стройке властям</w:t>
      </w:r>
    </w:p>
    <w:p w:rsidR="00365EF4" w:rsidRPr="006E129C" w:rsidRDefault="00365EF4" w:rsidP="00365EF4">
      <w:pPr>
        <w:shd w:val="clear" w:color="auto" w:fill="FFFFFF"/>
        <w:spacing w:after="100" w:afterAutospacing="1" w:line="378" w:lineRule="atLeast"/>
        <w:rPr>
          <w:rFonts w:ascii="Arial" w:eastAsia="Times New Roman" w:hAnsi="Arial" w:cs="Arial"/>
          <w:color w:val="212529"/>
          <w:sz w:val="28"/>
          <w:szCs w:val="28"/>
          <w:u w:val="single"/>
          <w:lang w:eastAsia="ru-RU"/>
        </w:rPr>
      </w:pPr>
      <w:r w:rsidRPr="006E129C">
        <w:rPr>
          <w:rFonts w:ascii="Arial" w:eastAsia="Times New Roman" w:hAnsi="Arial" w:cs="Arial"/>
          <w:color w:val="212529"/>
          <w:sz w:val="28"/>
          <w:szCs w:val="28"/>
          <w:u w:val="single"/>
          <w:lang w:eastAsia="ru-RU"/>
        </w:rPr>
        <w:t>Вступивший в силу в августе 2018 года </w:t>
      </w:r>
      <w:hyperlink r:id="rId10" w:tgtFrame="_blank" w:history="1">
        <w:r w:rsidRPr="006E129C">
          <w:rPr>
            <w:rFonts w:ascii="Arial" w:eastAsia="Times New Roman" w:hAnsi="Arial" w:cs="Arial"/>
            <w:color w:val="03A9F4"/>
            <w:sz w:val="28"/>
            <w:szCs w:val="28"/>
            <w:u w:val="single"/>
            <w:lang w:eastAsia="ru-RU"/>
          </w:rPr>
          <w:t>закон 340-ФЗ</w:t>
        </w:r>
      </w:hyperlink>
      <w:r w:rsidRPr="006E129C">
        <w:rPr>
          <w:rFonts w:ascii="Arial" w:eastAsia="Times New Roman" w:hAnsi="Arial" w:cs="Arial"/>
          <w:color w:val="212529"/>
          <w:sz w:val="28"/>
          <w:szCs w:val="28"/>
          <w:u w:val="single"/>
          <w:lang w:eastAsia="ru-RU"/>
        </w:rPr>
        <w:t> внёс изменения в процесс регистрации домов, построенных на территории СНТ. Однако до 1 марта 2019 года действует переходной период, в течение которого зарегистрировать постройку можно по-старому.</w:t>
      </w:r>
    </w:p>
    <w:p w:rsidR="00365EF4" w:rsidRPr="006E129C" w:rsidRDefault="00365EF4" w:rsidP="00365EF4">
      <w:pPr>
        <w:shd w:val="clear" w:color="auto" w:fill="F6F6F6"/>
        <w:spacing w:after="0" w:line="294" w:lineRule="atLeast"/>
        <w:rPr>
          <w:rFonts w:ascii="Arial" w:eastAsia="Times New Roman" w:hAnsi="Arial" w:cs="Arial"/>
          <w:b/>
          <w:bCs/>
          <w:color w:val="212529"/>
          <w:sz w:val="28"/>
          <w:szCs w:val="28"/>
          <w:u w:val="single"/>
          <w:lang w:eastAsia="ru-RU"/>
        </w:rPr>
      </w:pPr>
      <w:r w:rsidRPr="006E129C">
        <w:rPr>
          <w:rFonts w:ascii="Arial" w:eastAsia="Times New Roman" w:hAnsi="Arial" w:cs="Arial"/>
          <w:b/>
          <w:bCs/>
          <w:color w:val="212529"/>
          <w:sz w:val="28"/>
          <w:szCs w:val="28"/>
          <w:u w:val="single"/>
          <w:lang w:eastAsia="ru-RU"/>
        </w:rPr>
        <w:t>Владимир Воронов</w:t>
      </w:r>
    </w:p>
    <w:p w:rsidR="00365EF4" w:rsidRPr="006E129C" w:rsidRDefault="00365EF4" w:rsidP="00365EF4">
      <w:pPr>
        <w:shd w:val="clear" w:color="auto" w:fill="F6F6F6"/>
        <w:spacing w:after="75" w:line="294" w:lineRule="atLeast"/>
        <w:rPr>
          <w:rFonts w:ascii="Arial" w:eastAsia="Times New Roman" w:hAnsi="Arial" w:cs="Arial"/>
          <w:i/>
          <w:iCs/>
          <w:color w:val="212529"/>
          <w:sz w:val="28"/>
          <w:szCs w:val="28"/>
          <w:u w:val="single"/>
          <w:lang w:eastAsia="ru-RU"/>
        </w:rPr>
      </w:pPr>
      <w:r w:rsidRPr="006E129C">
        <w:rPr>
          <w:rFonts w:ascii="Arial" w:eastAsia="Times New Roman" w:hAnsi="Arial" w:cs="Arial"/>
          <w:i/>
          <w:iCs/>
          <w:color w:val="212529"/>
          <w:sz w:val="28"/>
          <w:szCs w:val="28"/>
          <w:u w:val="single"/>
          <w:lang w:eastAsia="ru-RU"/>
        </w:rPr>
        <w:t>юрист, эксперт по загородной недвижимости АН «</w:t>
      </w:r>
      <w:proofErr w:type="spellStart"/>
      <w:r w:rsidRPr="006E129C">
        <w:rPr>
          <w:rFonts w:ascii="Arial" w:eastAsia="Times New Roman" w:hAnsi="Arial" w:cs="Arial"/>
          <w:i/>
          <w:iCs/>
          <w:color w:val="212529"/>
          <w:sz w:val="28"/>
          <w:szCs w:val="28"/>
          <w:u w:val="single"/>
          <w:lang w:eastAsia="ru-RU"/>
        </w:rPr>
        <w:t>Линк</w:t>
      </w:r>
      <w:proofErr w:type="spellEnd"/>
      <w:r w:rsidRPr="006E129C">
        <w:rPr>
          <w:rFonts w:ascii="Arial" w:eastAsia="Times New Roman" w:hAnsi="Arial" w:cs="Arial"/>
          <w:i/>
          <w:iCs/>
          <w:color w:val="212529"/>
          <w:sz w:val="28"/>
          <w:szCs w:val="28"/>
          <w:u w:val="single"/>
          <w:lang w:eastAsia="ru-RU"/>
        </w:rPr>
        <w:t>»</w:t>
      </w:r>
    </w:p>
    <w:p w:rsidR="00365EF4" w:rsidRPr="006E129C" w:rsidRDefault="00365EF4" w:rsidP="00365EF4">
      <w:pPr>
        <w:shd w:val="clear" w:color="auto" w:fill="F6F6F6"/>
        <w:spacing w:after="150" w:line="294" w:lineRule="atLeast"/>
        <w:rPr>
          <w:rFonts w:ascii="Arial" w:eastAsia="Times New Roman" w:hAnsi="Arial" w:cs="Arial"/>
          <w:color w:val="212529"/>
          <w:sz w:val="28"/>
          <w:szCs w:val="28"/>
          <w:u w:val="single"/>
          <w:lang w:eastAsia="ru-RU"/>
        </w:rPr>
      </w:pPr>
      <w:r w:rsidRPr="006E129C">
        <w:rPr>
          <w:rFonts w:ascii="Arial" w:eastAsia="Times New Roman" w:hAnsi="Arial" w:cs="Arial"/>
          <w:color w:val="212529"/>
          <w:sz w:val="28"/>
          <w:szCs w:val="28"/>
          <w:u w:val="single"/>
          <w:lang w:eastAsia="ru-RU"/>
        </w:rPr>
        <w:t xml:space="preserve">До вступления в силу этого закона строительство и регистрация домов на садовых участках (но не на участках ИЖС) осуществлялись в рамках «дачной амнистии» – собственнику не надо было ставить чиновников в известность о начале стройки. Однако 340-ФЗ ввёл новую норму – теперь, прежде чем начать работы на площадке, владелец участка должен уведомить об этом орган местного самоуправления – администрацию района или муниципального образования, на </w:t>
      </w:r>
      <w:r w:rsidRPr="006E129C">
        <w:rPr>
          <w:rFonts w:ascii="Arial" w:eastAsia="Times New Roman" w:hAnsi="Arial" w:cs="Arial"/>
          <w:color w:val="212529"/>
          <w:sz w:val="28"/>
          <w:szCs w:val="28"/>
          <w:u w:val="single"/>
          <w:lang w:eastAsia="ru-RU"/>
        </w:rPr>
        <w:lastRenderedPageBreak/>
        <w:t>землях которого располагается садоводческое товарищество. Причем, если чиновники сочтут, что параметры будущего дома не соответствуют нормам – они дадут отрицательное заключение о возможности его строительства.</w:t>
      </w:r>
    </w:p>
    <w:p w:rsidR="00365EF4" w:rsidRPr="006E129C" w:rsidRDefault="00365EF4" w:rsidP="00365EF4">
      <w:pPr>
        <w:shd w:val="clear" w:color="auto" w:fill="FFFFFF"/>
        <w:spacing w:after="100" w:afterAutospacing="1" w:line="378" w:lineRule="atLeast"/>
        <w:rPr>
          <w:rFonts w:ascii="Arial" w:eastAsia="Times New Roman" w:hAnsi="Arial" w:cs="Arial"/>
          <w:color w:val="212529"/>
          <w:sz w:val="28"/>
          <w:szCs w:val="28"/>
          <w:u w:val="single"/>
          <w:lang w:eastAsia="ru-RU"/>
        </w:rPr>
      </w:pPr>
      <w:r w:rsidRPr="006E129C">
        <w:rPr>
          <w:rFonts w:ascii="Arial" w:eastAsia="Times New Roman" w:hAnsi="Arial" w:cs="Arial"/>
          <w:color w:val="212529"/>
          <w:sz w:val="28"/>
          <w:szCs w:val="28"/>
          <w:u w:val="single"/>
          <w:lang w:eastAsia="ru-RU"/>
        </w:rPr>
        <w:t>На сайте местной администрации должна быть выложена форма уведомления о начале стройки с перечнем документов, которые следует к уведомлению приложить.</w:t>
      </w:r>
    </w:p>
    <w:p w:rsidR="00365EF4" w:rsidRPr="006E129C" w:rsidRDefault="00365EF4" w:rsidP="00365EF4">
      <w:pPr>
        <w:shd w:val="clear" w:color="auto" w:fill="FFFFFF"/>
        <w:spacing w:after="100" w:afterAutospacing="1" w:line="378" w:lineRule="atLeast"/>
        <w:rPr>
          <w:rFonts w:ascii="Arial" w:eastAsia="Times New Roman" w:hAnsi="Arial" w:cs="Arial"/>
          <w:color w:val="212529"/>
          <w:sz w:val="28"/>
          <w:szCs w:val="28"/>
          <w:u w:val="single"/>
          <w:lang w:eastAsia="ru-RU"/>
        </w:rPr>
      </w:pPr>
      <w:r w:rsidRPr="006E129C">
        <w:rPr>
          <w:rFonts w:ascii="Arial" w:eastAsia="Times New Roman" w:hAnsi="Arial" w:cs="Arial"/>
          <w:color w:val="212529"/>
          <w:sz w:val="28"/>
          <w:szCs w:val="28"/>
          <w:u w:val="single"/>
          <w:lang w:eastAsia="ru-RU"/>
        </w:rPr>
        <w:t xml:space="preserve">По завершении строительства владелец должен направить соответствующее уведомление в муниципалитет. Его форма тоже должна быть выложена на сайте администрации. К уведомлению прилагается технический план на дом, составленный кадастровым инженером. В свою очередь органы самоуправления в течение 7 рабочих дней выдадут документ о соответствии либо о несоответствии постройки требованиям законодательства и направят бумаги на регистрацию дома в </w:t>
      </w:r>
      <w:proofErr w:type="spellStart"/>
      <w:r w:rsidRPr="006E129C">
        <w:rPr>
          <w:rFonts w:ascii="Arial" w:eastAsia="Times New Roman" w:hAnsi="Arial" w:cs="Arial"/>
          <w:color w:val="212529"/>
          <w:sz w:val="28"/>
          <w:szCs w:val="28"/>
          <w:u w:val="single"/>
          <w:lang w:eastAsia="ru-RU"/>
        </w:rPr>
        <w:t>Росреестр</w:t>
      </w:r>
      <w:proofErr w:type="spellEnd"/>
      <w:r w:rsidRPr="006E129C">
        <w:rPr>
          <w:rFonts w:ascii="Arial" w:eastAsia="Times New Roman" w:hAnsi="Arial" w:cs="Arial"/>
          <w:color w:val="212529"/>
          <w:sz w:val="28"/>
          <w:szCs w:val="28"/>
          <w:u w:val="single"/>
          <w:lang w:eastAsia="ru-RU"/>
        </w:rPr>
        <w:t>.</w:t>
      </w:r>
    </w:p>
    <w:p w:rsidR="00365EF4" w:rsidRPr="006E129C" w:rsidRDefault="00365EF4" w:rsidP="00365EF4">
      <w:pPr>
        <w:shd w:val="clear" w:color="auto" w:fill="F6F6F6"/>
        <w:spacing w:after="0" w:line="294" w:lineRule="atLeast"/>
        <w:rPr>
          <w:rFonts w:ascii="Arial" w:eastAsia="Times New Roman" w:hAnsi="Arial" w:cs="Arial"/>
          <w:b/>
          <w:bCs/>
          <w:color w:val="212529"/>
          <w:sz w:val="28"/>
          <w:szCs w:val="28"/>
          <w:u w:val="single"/>
          <w:lang w:eastAsia="ru-RU"/>
        </w:rPr>
      </w:pPr>
      <w:r w:rsidRPr="006E129C">
        <w:rPr>
          <w:rFonts w:ascii="Arial" w:eastAsia="Times New Roman" w:hAnsi="Arial" w:cs="Arial"/>
          <w:b/>
          <w:bCs/>
          <w:color w:val="212529"/>
          <w:sz w:val="28"/>
          <w:szCs w:val="28"/>
          <w:u w:val="single"/>
          <w:lang w:eastAsia="ru-RU"/>
        </w:rPr>
        <w:t xml:space="preserve">Константин </w:t>
      </w:r>
      <w:proofErr w:type="spellStart"/>
      <w:r w:rsidRPr="006E129C">
        <w:rPr>
          <w:rFonts w:ascii="Arial" w:eastAsia="Times New Roman" w:hAnsi="Arial" w:cs="Arial"/>
          <w:b/>
          <w:bCs/>
          <w:color w:val="212529"/>
          <w:sz w:val="28"/>
          <w:szCs w:val="28"/>
          <w:u w:val="single"/>
          <w:lang w:eastAsia="ru-RU"/>
        </w:rPr>
        <w:t>Литвинцев</w:t>
      </w:r>
      <w:proofErr w:type="spellEnd"/>
    </w:p>
    <w:p w:rsidR="00365EF4" w:rsidRPr="006E129C" w:rsidRDefault="00365EF4" w:rsidP="00365EF4">
      <w:pPr>
        <w:shd w:val="clear" w:color="auto" w:fill="F6F6F6"/>
        <w:spacing w:after="75" w:line="294" w:lineRule="atLeast"/>
        <w:rPr>
          <w:rFonts w:ascii="Arial" w:eastAsia="Times New Roman" w:hAnsi="Arial" w:cs="Arial"/>
          <w:i/>
          <w:iCs/>
          <w:color w:val="212529"/>
          <w:sz w:val="28"/>
          <w:szCs w:val="28"/>
          <w:u w:val="single"/>
          <w:lang w:eastAsia="ru-RU"/>
        </w:rPr>
      </w:pPr>
      <w:r w:rsidRPr="006E129C">
        <w:rPr>
          <w:rFonts w:ascii="Arial" w:eastAsia="Times New Roman" w:hAnsi="Arial" w:cs="Arial"/>
          <w:i/>
          <w:iCs/>
          <w:color w:val="212529"/>
          <w:sz w:val="28"/>
          <w:szCs w:val="28"/>
          <w:u w:val="single"/>
          <w:lang w:eastAsia="ru-RU"/>
        </w:rPr>
        <w:t xml:space="preserve">директор Федеральной кадастровой палаты </w:t>
      </w:r>
      <w:proofErr w:type="spellStart"/>
      <w:r w:rsidRPr="006E129C">
        <w:rPr>
          <w:rFonts w:ascii="Arial" w:eastAsia="Times New Roman" w:hAnsi="Arial" w:cs="Arial"/>
          <w:i/>
          <w:iCs/>
          <w:color w:val="212529"/>
          <w:sz w:val="28"/>
          <w:szCs w:val="28"/>
          <w:u w:val="single"/>
          <w:lang w:eastAsia="ru-RU"/>
        </w:rPr>
        <w:t>Росреестра</w:t>
      </w:r>
      <w:proofErr w:type="spellEnd"/>
    </w:p>
    <w:p w:rsidR="00365EF4" w:rsidRPr="006E129C" w:rsidRDefault="00365EF4" w:rsidP="00365EF4">
      <w:pPr>
        <w:shd w:val="clear" w:color="auto" w:fill="F6F6F6"/>
        <w:spacing w:after="150" w:line="294" w:lineRule="atLeast"/>
        <w:rPr>
          <w:rFonts w:ascii="Arial" w:eastAsia="Times New Roman" w:hAnsi="Arial" w:cs="Arial"/>
          <w:color w:val="212529"/>
          <w:sz w:val="28"/>
          <w:szCs w:val="28"/>
          <w:u w:val="single"/>
          <w:lang w:eastAsia="ru-RU"/>
        </w:rPr>
      </w:pPr>
      <w:r w:rsidRPr="006E129C">
        <w:rPr>
          <w:rFonts w:ascii="Arial" w:eastAsia="Times New Roman" w:hAnsi="Arial" w:cs="Arial"/>
          <w:color w:val="212529"/>
          <w:sz w:val="28"/>
          <w:szCs w:val="28"/>
          <w:u w:val="single"/>
          <w:lang w:eastAsia="ru-RU"/>
        </w:rPr>
        <w:t>Владельцы садовых участков, которые начали строительство дома до вступления в силу 340-ФЗ (до 4 августа 2018 года), могут направить уведомление о планируемом строительстве в органы местного самоуправления до 1 марта 2019 года. Это не будет считаться нарушением, даже если строительство уже ведётся.</w:t>
      </w:r>
    </w:p>
    <w:p w:rsidR="00365EF4" w:rsidRPr="006E129C" w:rsidRDefault="00365EF4" w:rsidP="00365EF4">
      <w:pPr>
        <w:shd w:val="clear" w:color="auto" w:fill="FFFFFF"/>
        <w:spacing w:after="100" w:afterAutospacing="1" w:line="378" w:lineRule="atLeast"/>
        <w:rPr>
          <w:rFonts w:ascii="Arial" w:eastAsia="Times New Roman" w:hAnsi="Arial" w:cs="Arial"/>
          <w:color w:val="212529"/>
          <w:sz w:val="28"/>
          <w:szCs w:val="28"/>
          <w:u w:val="single"/>
          <w:lang w:eastAsia="ru-RU"/>
        </w:rPr>
      </w:pPr>
      <w:r w:rsidRPr="006E129C">
        <w:rPr>
          <w:rFonts w:ascii="Arial" w:eastAsia="Times New Roman" w:hAnsi="Arial" w:cs="Arial"/>
          <w:color w:val="212529"/>
          <w:sz w:val="28"/>
          <w:szCs w:val="28"/>
          <w:u w:val="single"/>
          <w:lang w:eastAsia="ru-RU"/>
        </w:rPr>
        <w:t xml:space="preserve">В </w:t>
      </w:r>
      <w:proofErr w:type="spellStart"/>
      <w:r w:rsidRPr="006E129C">
        <w:rPr>
          <w:rFonts w:ascii="Arial" w:eastAsia="Times New Roman" w:hAnsi="Arial" w:cs="Arial"/>
          <w:color w:val="212529"/>
          <w:sz w:val="28"/>
          <w:szCs w:val="28"/>
          <w:u w:val="single"/>
          <w:lang w:eastAsia="ru-RU"/>
        </w:rPr>
        <w:t>Росреестре</w:t>
      </w:r>
      <w:proofErr w:type="spellEnd"/>
      <w:r w:rsidRPr="006E129C">
        <w:rPr>
          <w:rFonts w:ascii="Arial" w:eastAsia="Times New Roman" w:hAnsi="Arial" w:cs="Arial"/>
          <w:color w:val="212529"/>
          <w:sz w:val="28"/>
          <w:szCs w:val="28"/>
          <w:u w:val="single"/>
          <w:lang w:eastAsia="ru-RU"/>
        </w:rPr>
        <w:t xml:space="preserve"> также пояснили, что если строительство дома или иной постройки на садовом участке будет завершено в ближайшие месяцы, то до 1 марта 2019 года эту постройку можно будет зарегистрировать (поставить на кадастровый учёт), не предъявляя уведомления о начале и окончании строительства. Фактически до указанного срока действуют нормы «дачной амнистии» – для регистрации дома на садовом участке достаточно будет предъявить документ об уплате госпошлины – 350 руб. и технический план объекта (документ, составленный кадастровым инженером, на основании сделанных обмеров). Если права на земельный участок, на котором стоит дом, ещё не зарегистрированы в ЕГРН, то потребуется представить ещё правоустанавливающий документ на участок. Никаких других бумаг (разрешение на строительство, разрешение на ввод в эксплуатацию и пр.) не требуется. Главное успеть до 1 марта следующего года.</w:t>
      </w:r>
    </w:p>
    <w:p w:rsidR="00365EF4" w:rsidRPr="006E129C" w:rsidRDefault="00365EF4" w:rsidP="00365EF4">
      <w:pPr>
        <w:shd w:val="clear" w:color="auto" w:fill="F6F6F6"/>
        <w:spacing w:after="0" w:line="294" w:lineRule="atLeast"/>
        <w:rPr>
          <w:rFonts w:ascii="Arial" w:eastAsia="Times New Roman" w:hAnsi="Arial" w:cs="Arial"/>
          <w:b/>
          <w:bCs/>
          <w:color w:val="212529"/>
          <w:sz w:val="28"/>
          <w:szCs w:val="28"/>
          <w:u w:val="single"/>
          <w:lang w:eastAsia="ru-RU"/>
        </w:rPr>
      </w:pPr>
      <w:r w:rsidRPr="006E129C">
        <w:rPr>
          <w:rFonts w:ascii="Arial" w:eastAsia="Times New Roman" w:hAnsi="Arial" w:cs="Arial"/>
          <w:b/>
          <w:bCs/>
          <w:color w:val="212529"/>
          <w:sz w:val="28"/>
          <w:szCs w:val="28"/>
          <w:u w:val="single"/>
          <w:lang w:eastAsia="ru-RU"/>
        </w:rPr>
        <w:t>Александр Беднягин</w:t>
      </w:r>
    </w:p>
    <w:p w:rsidR="00365EF4" w:rsidRPr="006E129C" w:rsidRDefault="00365EF4" w:rsidP="00365EF4">
      <w:pPr>
        <w:shd w:val="clear" w:color="auto" w:fill="F6F6F6"/>
        <w:spacing w:after="75" w:line="294" w:lineRule="atLeast"/>
        <w:rPr>
          <w:rFonts w:ascii="Arial" w:eastAsia="Times New Roman" w:hAnsi="Arial" w:cs="Arial"/>
          <w:i/>
          <w:iCs/>
          <w:color w:val="212529"/>
          <w:sz w:val="28"/>
          <w:szCs w:val="28"/>
          <w:u w:val="single"/>
          <w:lang w:eastAsia="ru-RU"/>
        </w:rPr>
      </w:pPr>
      <w:r w:rsidRPr="006E129C">
        <w:rPr>
          <w:rFonts w:ascii="Arial" w:eastAsia="Times New Roman" w:hAnsi="Arial" w:cs="Arial"/>
          <w:i/>
          <w:iCs/>
          <w:color w:val="212529"/>
          <w:sz w:val="28"/>
          <w:szCs w:val="28"/>
          <w:u w:val="single"/>
          <w:lang w:eastAsia="ru-RU"/>
        </w:rPr>
        <w:t>генеральный директор Московского БТИ</w:t>
      </w:r>
    </w:p>
    <w:p w:rsidR="00365EF4" w:rsidRPr="006E129C" w:rsidRDefault="00365EF4" w:rsidP="00365EF4">
      <w:pPr>
        <w:shd w:val="clear" w:color="auto" w:fill="F6F6F6"/>
        <w:spacing w:after="150" w:line="294" w:lineRule="atLeast"/>
        <w:rPr>
          <w:rFonts w:ascii="Arial" w:eastAsia="Times New Roman" w:hAnsi="Arial" w:cs="Arial"/>
          <w:color w:val="212529"/>
          <w:sz w:val="28"/>
          <w:szCs w:val="28"/>
          <w:u w:val="single"/>
          <w:lang w:eastAsia="ru-RU"/>
        </w:rPr>
      </w:pPr>
      <w:r w:rsidRPr="006E129C">
        <w:rPr>
          <w:rFonts w:ascii="Arial" w:eastAsia="Times New Roman" w:hAnsi="Arial" w:cs="Arial"/>
          <w:color w:val="212529"/>
          <w:sz w:val="28"/>
          <w:szCs w:val="28"/>
          <w:u w:val="single"/>
          <w:lang w:eastAsia="ru-RU"/>
        </w:rPr>
        <w:t xml:space="preserve">До 1 марта 2019 года зарегистрировать постройку на дачном участке можно по </w:t>
      </w:r>
      <w:proofErr w:type="spellStart"/>
      <w:r w:rsidRPr="006E129C">
        <w:rPr>
          <w:rFonts w:ascii="Arial" w:eastAsia="Times New Roman" w:hAnsi="Arial" w:cs="Arial"/>
          <w:color w:val="212529"/>
          <w:sz w:val="28"/>
          <w:szCs w:val="28"/>
          <w:u w:val="single"/>
          <w:lang w:eastAsia="ru-RU"/>
        </w:rPr>
        <w:t>техплану</w:t>
      </w:r>
      <w:proofErr w:type="spellEnd"/>
      <w:r w:rsidRPr="006E129C">
        <w:rPr>
          <w:rFonts w:ascii="Arial" w:eastAsia="Times New Roman" w:hAnsi="Arial" w:cs="Arial"/>
          <w:color w:val="212529"/>
          <w:sz w:val="28"/>
          <w:szCs w:val="28"/>
          <w:u w:val="single"/>
          <w:lang w:eastAsia="ru-RU"/>
        </w:rPr>
        <w:t>. Я советую владельцам участков обратить внимание на эту норму, осталось всего 5 месяцев до окончания срока ее действия.</w:t>
      </w:r>
    </w:p>
    <w:p w:rsidR="00365EF4" w:rsidRPr="006E129C" w:rsidRDefault="00365EF4" w:rsidP="00365EF4">
      <w:pPr>
        <w:shd w:val="clear" w:color="auto" w:fill="FFFFFF"/>
        <w:spacing w:after="100" w:afterAutospacing="1" w:line="378" w:lineRule="atLeast"/>
        <w:rPr>
          <w:rFonts w:ascii="Arial" w:eastAsia="Times New Roman" w:hAnsi="Arial" w:cs="Arial"/>
          <w:color w:val="212529"/>
          <w:sz w:val="28"/>
          <w:szCs w:val="28"/>
          <w:u w:val="single"/>
          <w:lang w:eastAsia="ru-RU"/>
        </w:rPr>
      </w:pPr>
      <w:r w:rsidRPr="006E129C">
        <w:rPr>
          <w:rFonts w:ascii="Arial" w:eastAsia="Times New Roman" w:hAnsi="Arial" w:cs="Arial"/>
          <w:color w:val="212529"/>
          <w:sz w:val="28"/>
          <w:szCs w:val="28"/>
          <w:u w:val="single"/>
          <w:lang w:eastAsia="ru-RU"/>
        </w:rPr>
        <w:t xml:space="preserve">Комментируя нормы, заложенные в 340-ФЗ, екатеринбургский юрист Владимир Воронов пояснил, что уведомление о начале строительства дома (как на участке в посёлке на землях </w:t>
      </w:r>
      <w:proofErr w:type="spellStart"/>
      <w:r w:rsidRPr="006E129C">
        <w:rPr>
          <w:rFonts w:ascii="Arial" w:eastAsia="Times New Roman" w:hAnsi="Arial" w:cs="Arial"/>
          <w:color w:val="212529"/>
          <w:sz w:val="28"/>
          <w:szCs w:val="28"/>
          <w:u w:val="single"/>
          <w:lang w:eastAsia="ru-RU"/>
        </w:rPr>
        <w:t>сельхозназначения</w:t>
      </w:r>
      <w:proofErr w:type="spellEnd"/>
      <w:r w:rsidRPr="006E129C">
        <w:rPr>
          <w:rFonts w:ascii="Arial" w:eastAsia="Times New Roman" w:hAnsi="Arial" w:cs="Arial"/>
          <w:color w:val="212529"/>
          <w:sz w:val="28"/>
          <w:szCs w:val="28"/>
          <w:u w:val="single"/>
          <w:lang w:eastAsia="ru-RU"/>
        </w:rPr>
        <w:t>, так и на земельном участке со статусом ИЖС) следует оформлять очень внимательно.</w:t>
      </w:r>
    </w:p>
    <w:p w:rsidR="00365EF4" w:rsidRPr="006E129C" w:rsidRDefault="00365EF4" w:rsidP="00365EF4">
      <w:pPr>
        <w:shd w:val="clear" w:color="auto" w:fill="F6F6F6"/>
        <w:spacing w:after="0" w:line="294" w:lineRule="atLeast"/>
        <w:rPr>
          <w:rFonts w:ascii="Arial" w:eastAsia="Times New Roman" w:hAnsi="Arial" w:cs="Arial"/>
          <w:b/>
          <w:bCs/>
          <w:color w:val="212529"/>
          <w:sz w:val="28"/>
          <w:szCs w:val="28"/>
          <w:u w:val="single"/>
          <w:lang w:eastAsia="ru-RU"/>
        </w:rPr>
      </w:pPr>
      <w:r w:rsidRPr="006E129C">
        <w:rPr>
          <w:rFonts w:ascii="Arial" w:eastAsia="Times New Roman" w:hAnsi="Arial" w:cs="Arial"/>
          <w:b/>
          <w:bCs/>
          <w:color w:val="212529"/>
          <w:sz w:val="28"/>
          <w:szCs w:val="28"/>
          <w:u w:val="single"/>
          <w:lang w:eastAsia="ru-RU"/>
        </w:rPr>
        <w:lastRenderedPageBreak/>
        <w:t>Владимир Воронов</w:t>
      </w:r>
    </w:p>
    <w:p w:rsidR="00365EF4" w:rsidRPr="006E129C" w:rsidRDefault="00365EF4" w:rsidP="00365EF4">
      <w:pPr>
        <w:shd w:val="clear" w:color="auto" w:fill="F6F6F6"/>
        <w:spacing w:after="75" w:line="294" w:lineRule="atLeast"/>
        <w:rPr>
          <w:rFonts w:ascii="Arial" w:eastAsia="Times New Roman" w:hAnsi="Arial" w:cs="Arial"/>
          <w:i/>
          <w:iCs/>
          <w:color w:val="212529"/>
          <w:sz w:val="28"/>
          <w:szCs w:val="28"/>
          <w:u w:val="single"/>
          <w:lang w:eastAsia="ru-RU"/>
        </w:rPr>
      </w:pPr>
      <w:r w:rsidRPr="006E129C">
        <w:rPr>
          <w:rFonts w:ascii="Arial" w:eastAsia="Times New Roman" w:hAnsi="Arial" w:cs="Arial"/>
          <w:i/>
          <w:iCs/>
          <w:color w:val="212529"/>
          <w:sz w:val="28"/>
          <w:szCs w:val="28"/>
          <w:u w:val="single"/>
          <w:lang w:eastAsia="ru-RU"/>
        </w:rPr>
        <w:t>юрист, эксперт по загородной недвижимости АН «</w:t>
      </w:r>
      <w:proofErr w:type="spellStart"/>
      <w:r w:rsidRPr="006E129C">
        <w:rPr>
          <w:rFonts w:ascii="Arial" w:eastAsia="Times New Roman" w:hAnsi="Arial" w:cs="Arial"/>
          <w:i/>
          <w:iCs/>
          <w:color w:val="212529"/>
          <w:sz w:val="28"/>
          <w:szCs w:val="28"/>
          <w:u w:val="single"/>
          <w:lang w:eastAsia="ru-RU"/>
        </w:rPr>
        <w:t>Линк</w:t>
      </w:r>
      <w:proofErr w:type="spellEnd"/>
      <w:r w:rsidRPr="006E129C">
        <w:rPr>
          <w:rFonts w:ascii="Arial" w:eastAsia="Times New Roman" w:hAnsi="Arial" w:cs="Arial"/>
          <w:i/>
          <w:iCs/>
          <w:color w:val="212529"/>
          <w:sz w:val="28"/>
          <w:szCs w:val="28"/>
          <w:u w:val="single"/>
          <w:lang w:eastAsia="ru-RU"/>
        </w:rPr>
        <w:t>»</w:t>
      </w:r>
    </w:p>
    <w:p w:rsidR="00365EF4" w:rsidRPr="006E129C" w:rsidRDefault="00365EF4" w:rsidP="00365EF4">
      <w:pPr>
        <w:shd w:val="clear" w:color="auto" w:fill="F6F6F6"/>
        <w:spacing w:after="150" w:line="294" w:lineRule="atLeast"/>
        <w:rPr>
          <w:rFonts w:ascii="Arial" w:eastAsia="Times New Roman" w:hAnsi="Arial" w:cs="Arial"/>
          <w:color w:val="212529"/>
          <w:sz w:val="28"/>
          <w:szCs w:val="28"/>
          <w:u w:val="single"/>
          <w:lang w:eastAsia="ru-RU"/>
        </w:rPr>
      </w:pPr>
      <w:r w:rsidRPr="006E129C">
        <w:rPr>
          <w:rFonts w:ascii="Arial" w:eastAsia="Times New Roman" w:hAnsi="Arial" w:cs="Arial"/>
          <w:color w:val="212529"/>
          <w:sz w:val="28"/>
          <w:szCs w:val="28"/>
          <w:u w:val="single"/>
          <w:lang w:eastAsia="ru-RU"/>
        </w:rPr>
        <w:t xml:space="preserve">По новому закону, если муниципальный чиновник обнаружит, что параметры будущего дома не соответствуют градостроительным нормам, то он не только даст отказ владельцу участка, но и должен сообщить об этом строительстве в </w:t>
      </w:r>
      <w:proofErr w:type="spellStart"/>
      <w:r w:rsidRPr="006E129C">
        <w:rPr>
          <w:rFonts w:ascii="Arial" w:eastAsia="Times New Roman" w:hAnsi="Arial" w:cs="Arial"/>
          <w:color w:val="212529"/>
          <w:sz w:val="28"/>
          <w:szCs w:val="28"/>
          <w:u w:val="single"/>
          <w:lang w:eastAsia="ru-RU"/>
        </w:rPr>
        <w:t>Архстройнадзор</w:t>
      </w:r>
      <w:proofErr w:type="spellEnd"/>
      <w:r w:rsidRPr="006E129C">
        <w:rPr>
          <w:rFonts w:ascii="Arial" w:eastAsia="Times New Roman" w:hAnsi="Arial" w:cs="Arial"/>
          <w:color w:val="212529"/>
          <w:sz w:val="28"/>
          <w:szCs w:val="28"/>
          <w:u w:val="single"/>
          <w:lang w:eastAsia="ru-RU"/>
        </w:rPr>
        <w:t xml:space="preserve">. Собственно, чиновники это уже делают. Если владелец участка, невзирая на запрет, построит несоответствующий нормам дом, то к нему придут из </w:t>
      </w:r>
      <w:proofErr w:type="spellStart"/>
      <w:r w:rsidRPr="006E129C">
        <w:rPr>
          <w:rFonts w:ascii="Arial" w:eastAsia="Times New Roman" w:hAnsi="Arial" w:cs="Arial"/>
          <w:color w:val="212529"/>
          <w:sz w:val="28"/>
          <w:szCs w:val="28"/>
          <w:u w:val="single"/>
          <w:lang w:eastAsia="ru-RU"/>
        </w:rPr>
        <w:t>Архстройнадзора</w:t>
      </w:r>
      <w:proofErr w:type="spellEnd"/>
      <w:r w:rsidRPr="006E129C">
        <w:rPr>
          <w:rFonts w:ascii="Arial" w:eastAsia="Times New Roman" w:hAnsi="Arial" w:cs="Arial"/>
          <w:color w:val="212529"/>
          <w:sz w:val="28"/>
          <w:szCs w:val="28"/>
          <w:u w:val="single"/>
          <w:lang w:eastAsia="ru-RU"/>
        </w:rPr>
        <w:t>. До сноса дело, скорее всего, не дойдёт, но придётся заплатить штраф и привести постройку в соответствие с нормативами.</w:t>
      </w:r>
    </w:p>
    <w:p w:rsidR="00365EF4" w:rsidRPr="006E129C" w:rsidRDefault="00365EF4" w:rsidP="00365EF4">
      <w:pPr>
        <w:shd w:val="clear" w:color="auto" w:fill="FFFFFF"/>
        <w:spacing w:after="100" w:afterAutospacing="1" w:line="378" w:lineRule="atLeast"/>
        <w:rPr>
          <w:rFonts w:ascii="Arial" w:eastAsia="Times New Roman" w:hAnsi="Arial" w:cs="Arial"/>
          <w:color w:val="212529"/>
          <w:sz w:val="28"/>
          <w:szCs w:val="28"/>
          <w:u w:val="single"/>
          <w:lang w:eastAsia="ru-RU"/>
        </w:rPr>
      </w:pPr>
      <w:r w:rsidRPr="006E129C">
        <w:rPr>
          <w:rFonts w:ascii="Arial" w:eastAsia="Times New Roman" w:hAnsi="Arial" w:cs="Arial"/>
          <w:color w:val="212529"/>
          <w:sz w:val="28"/>
          <w:szCs w:val="28"/>
          <w:u w:val="single"/>
          <w:lang w:eastAsia="ru-RU"/>
        </w:rPr>
        <w:t>Впрочем, часть экспертов считает, что снос незаконной постройки все-таки будет более востребованным в инструментарии властей, чем сегодня. Владельцам участков, которые не станут направлять в муниципалитет уведомления о начале и завершении строительства, надо помнить, что в самом крайнем варианте дело может дойти до сноса дома на участке. Хотя сегодня такие варианты кажутся фантастикой.</w:t>
      </w:r>
    </w:p>
    <w:p w:rsidR="00365EF4" w:rsidRPr="006E129C" w:rsidRDefault="00365EF4" w:rsidP="00365EF4">
      <w:pPr>
        <w:shd w:val="clear" w:color="auto" w:fill="F6F6F6"/>
        <w:spacing w:after="0" w:line="240" w:lineRule="auto"/>
        <w:rPr>
          <w:rFonts w:ascii="Arial" w:eastAsia="Times New Roman" w:hAnsi="Arial" w:cs="Arial"/>
          <w:b/>
          <w:bCs/>
          <w:color w:val="212529"/>
          <w:sz w:val="28"/>
          <w:szCs w:val="28"/>
          <w:u w:val="single"/>
          <w:lang w:eastAsia="ru-RU"/>
        </w:rPr>
      </w:pPr>
      <w:r w:rsidRPr="006E129C">
        <w:rPr>
          <w:rFonts w:ascii="Arial" w:eastAsia="Times New Roman" w:hAnsi="Arial" w:cs="Arial"/>
          <w:b/>
          <w:bCs/>
          <w:color w:val="212529"/>
          <w:sz w:val="28"/>
          <w:szCs w:val="28"/>
          <w:u w:val="single"/>
          <w:lang w:eastAsia="ru-RU"/>
        </w:rPr>
        <w:t xml:space="preserve">Константин </w:t>
      </w:r>
      <w:proofErr w:type="spellStart"/>
      <w:r w:rsidRPr="006E129C">
        <w:rPr>
          <w:rFonts w:ascii="Arial" w:eastAsia="Times New Roman" w:hAnsi="Arial" w:cs="Arial"/>
          <w:b/>
          <w:bCs/>
          <w:color w:val="212529"/>
          <w:sz w:val="28"/>
          <w:szCs w:val="28"/>
          <w:u w:val="single"/>
          <w:lang w:eastAsia="ru-RU"/>
        </w:rPr>
        <w:t>Литвинцев</w:t>
      </w:r>
      <w:proofErr w:type="spellEnd"/>
    </w:p>
    <w:p w:rsidR="00365EF4" w:rsidRPr="006E129C" w:rsidRDefault="00365EF4" w:rsidP="00365EF4">
      <w:pPr>
        <w:shd w:val="clear" w:color="auto" w:fill="F6F6F6"/>
        <w:spacing w:after="75" w:line="240" w:lineRule="auto"/>
        <w:rPr>
          <w:rFonts w:ascii="Arial" w:eastAsia="Times New Roman" w:hAnsi="Arial" w:cs="Arial"/>
          <w:i/>
          <w:iCs/>
          <w:color w:val="212529"/>
          <w:sz w:val="28"/>
          <w:szCs w:val="28"/>
          <w:u w:val="single"/>
          <w:lang w:eastAsia="ru-RU"/>
        </w:rPr>
      </w:pPr>
      <w:r w:rsidRPr="006E129C">
        <w:rPr>
          <w:rFonts w:ascii="Arial" w:eastAsia="Times New Roman" w:hAnsi="Arial" w:cs="Arial"/>
          <w:i/>
          <w:iCs/>
          <w:color w:val="212529"/>
          <w:sz w:val="28"/>
          <w:szCs w:val="28"/>
          <w:u w:val="single"/>
          <w:lang w:eastAsia="ru-RU"/>
        </w:rPr>
        <w:t xml:space="preserve">директор Федеральной кадастровой палаты </w:t>
      </w:r>
      <w:proofErr w:type="spellStart"/>
      <w:r w:rsidRPr="006E129C">
        <w:rPr>
          <w:rFonts w:ascii="Arial" w:eastAsia="Times New Roman" w:hAnsi="Arial" w:cs="Arial"/>
          <w:i/>
          <w:iCs/>
          <w:color w:val="212529"/>
          <w:sz w:val="28"/>
          <w:szCs w:val="28"/>
          <w:u w:val="single"/>
          <w:lang w:eastAsia="ru-RU"/>
        </w:rPr>
        <w:t>Росреестра</w:t>
      </w:r>
      <w:proofErr w:type="spellEnd"/>
    </w:p>
    <w:p w:rsidR="00365EF4" w:rsidRPr="006E129C" w:rsidRDefault="00365EF4" w:rsidP="00365EF4">
      <w:pPr>
        <w:shd w:val="clear" w:color="auto" w:fill="F6F6F6"/>
        <w:spacing w:after="0" w:line="240" w:lineRule="auto"/>
        <w:rPr>
          <w:rFonts w:ascii="Arial" w:eastAsia="Times New Roman" w:hAnsi="Arial" w:cs="Arial"/>
          <w:color w:val="212529"/>
          <w:sz w:val="28"/>
          <w:szCs w:val="28"/>
          <w:u w:val="single"/>
          <w:lang w:eastAsia="ru-RU"/>
        </w:rPr>
      </w:pPr>
      <w:r w:rsidRPr="006E129C">
        <w:rPr>
          <w:rFonts w:ascii="Arial" w:eastAsia="Times New Roman" w:hAnsi="Arial" w:cs="Arial"/>
          <w:color w:val="212529"/>
          <w:sz w:val="28"/>
          <w:szCs w:val="28"/>
          <w:u w:val="single"/>
          <w:lang w:eastAsia="ru-RU"/>
        </w:rPr>
        <w:t>По новому закону местные органы власти вынуждены будут признать строительство самовольным. Правда, для этого потребуется решение суда. И владелец уже только в судебном порядке сможет попытаться установить права собственности на построенный объект. Да и то при условии, что дом был построен по нормам и земельный участок оформлен в собственность.</w:t>
      </w:r>
    </w:p>
    <w:p w:rsidR="00365EF4" w:rsidRPr="00365EF4" w:rsidRDefault="00365EF4" w:rsidP="00365EF4">
      <w:pPr>
        <w:shd w:val="clear" w:color="auto" w:fill="FFFFFF"/>
        <w:spacing w:before="450" w:after="300" w:line="240" w:lineRule="auto"/>
        <w:outlineLvl w:val="1"/>
        <w:rPr>
          <w:rFonts w:ascii="Arial" w:eastAsia="Times New Roman" w:hAnsi="Arial" w:cs="Arial"/>
          <w:b/>
          <w:bCs/>
          <w:color w:val="B5197B"/>
          <w:sz w:val="45"/>
          <w:szCs w:val="45"/>
          <w:lang w:eastAsia="ru-RU"/>
        </w:rPr>
      </w:pPr>
      <w:r w:rsidRPr="00365EF4">
        <w:rPr>
          <w:rFonts w:ascii="Arial" w:eastAsia="Times New Roman" w:hAnsi="Arial" w:cs="Arial"/>
          <w:b/>
          <w:bCs/>
          <w:color w:val="B5197B"/>
          <w:sz w:val="45"/>
          <w:szCs w:val="45"/>
          <w:lang w:eastAsia="ru-RU"/>
        </w:rPr>
        <w:t>3. Открыть банковский счёт и завести пластиковую карту</w:t>
      </w:r>
    </w:p>
    <w:p w:rsidR="00365EF4" w:rsidRPr="00365EF4" w:rsidRDefault="00365EF4" w:rsidP="00365EF4">
      <w:pPr>
        <w:shd w:val="clear" w:color="auto" w:fill="FFFFFF"/>
        <w:spacing w:after="100" w:afterAutospacing="1" w:line="378" w:lineRule="atLeast"/>
        <w:rPr>
          <w:rFonts w:ascii="Arial" w:eastAsia="Times New Roman" w:hAnsi="Arial" w:cs="Arial"/>
          <w:color w:val="212529"/>
          <w:sz w:val="27"/>
          <w:szCs w:val="27"/>
          <w:lang w:eastAsia="ru-RU"/>
        </w:rPr>
      </w:pPr>
      <w:r w:rsidRPr="00365EF4">
        <w:rPr>
          <w:rFonts w:ascii="Arial" w:eastAsia="Times New Roman" w:hAnsi="Arial" w:cs="Arial"/>
          <w:color w:val="212529"/>
          <w:sz w:val="27"/>
          <w:szCs w:val="27"/>
          <w:lang w:eastAsia="ru-RU"/>
        </w:rPr>
        <w:t>В пункте 2 статьи 14 нового дачного закона (217-ФЗ) говорится: «Членские взносы вносятся членами товарищества… на расчетный счет товарищества». То есть с 1 января 2019 года правление сможет собирать деньги с членов СНТ только в безналичном виде. Возможно, что наибольшие неудобства от данной законодательной новации будут испытывать пожилые люди, не пользующиеся, в повседневной жизни, системами безналичных расчетов. Конечно, они могут вносить деньги на счёт правления наличными через кассу банка, но тогда придётся заплатить банковскую комиссию. Поэтому, как замечают эксперты, всем членам СНТ/ОНТ в целях экономии на банковских услугах имеет смысл в ближайшее время завести себе банковскую карту. Желательно в том же банке, в котором открыт расчётный счёт садового (огороднического) товарищества.</w:t>
      </w:r>
    </w:p>
    <w:p w:rsidR="00365EF4" w:rsidRPr="00365EF4" w:rsidRDefault="007B5021" w:rsidP="00365EF4">
      <w:pPr>
        <w:shd w:val="clear" w:color="auto" w:fill="FFFFFF"/>
        <w:spacing w:after="100" w:afterAutospacing="1" w:line="378" w:lineRule="atLeast"/>
        <w:rPr>
          <w:rFonts w:ascii="Arial" w:eastAsia="Times New Roman" w:hAnsi="Arial" w:cs="Arial"/>
          <w:color w:val="212529"/>
          <w:sz w:val="27"/>
          <w:szCs w:val="27"/>
          <w:lang w:eastAsia="ru-RU"/>
        </w:rPr>
      </w:pPr>
      <w:r>
        <w:rPr>
          <w:rFonts w:ascii="Arial" w:eastAsia="Times New Roman" w:hAnsi="Arial" w:cs="Arial"/>
          <w:b/>
          <w:bCs/>
          <w:color w:val="B5197B"/>
          <w:sz w:val="45"/>
          <w:szCs w:val="45"/>
          <w:lang w:eastAsia="ru-RU"/>
        </w:rPr>
        <w:t xml:space="preserve"> </w:t>
      </w:r>
    </w:p>
    <w:p w:rsidR="00146A09" w:rsidRPr="00365EF4" w:rsidRDefault="00146A09" w:rsidP="00365EF4"/>
    <w:sectPr w:rsidR="00146A09" w:rsidRPr="00365EF4" w:rsidSect="007B5021">
      <w:pgSz w:w="11906" w:h="16838"/>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05AE0"/>
    <w:multiLevelType w:val="multilevel"/>
    <w:tmpl w:val="0B7C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D36"/>
    <w:rsid w:val="00056F9B"/>
    <w:rsid w:val="00146A09"/>
    <w:rsid w:val="00147D36"/>
    <w:rsid w:val="00365EF4"/>
    <w:rsid w:val="006E129C"/>
    <w:rsid w:val="00752615"/>
    <w:rsid w:val="007B5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0F98A"/>
  <w15:chartTrackingRefBased/>
  <w15:docId w15:val="{EDDE72C9-A1C3-4AAB-BFC7-E3559BD22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65E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30573">
      <w:bodyDiv w:val="1"/>
      <w:marLeft w:val="0"/>
      <w:marRight w:val="0"/>
      <w:marTop w:val="0"/>
      <w:marBottom w:val="0"/>
      <w:divBdr>
        <w:top w:val="none" w:sz="0" w:space="0" w:color="auto"/>
        <w:left w:val="none" w:sz="0" w:space="0" w:color="auto"/>
        <w:bottom w:val="none" w:sz="0" w:space="0" w:color="auto"/>
        <w:right w:val="none" w:sz="0" w:space="0" w:color="auto"/>
      </w:divBdr>
      <w:divsChild>
        <w:div w:id="944656797">
          <w:blockQuote w:val="1"/>
          <w:marLeft w:val="0"/>
          <w:marRight w:val="0"/>
          <w:marTop w:val="0"/>
          <w:marBottom w:val="150"/>
          <w:divBdr>
            <w:top w:val="none" w:sz="0" w:space="0" w:color="auto"/>
            <w:left w:val="none" w:sz="0" w:space="0" w:color="auto"/>
            <w:bottom w:val="none" w:sz="0" w:space="0" w:color="auto"/>
            <w:right w:val="none" w:sz="0" w:space="0" w:color="auto"/>
          </w:divBdr>
          <w:divsChild>
            <w:div w:id="530607430">
              <w:marLeft w:val="1350"/>
              <w:marRight w:val="0"/>
              <w:marTop w:val="0"/>
              <w:marBottom w:val="0"/>
              <w:divBdr>
                <w:top w:val="none" w:sz="0" w:space="0" w:color="auto"/>
                <w:left w:val="none" w:sz="0" w:space="0" w:color="auto"/>
                <w:bottom w:val="none" w:sz="0" w:space="0" w:color="auto"/>
                <w:right w:val="none" w:sz="0" w:space="0" w:color="auto"/>
              </w:divBdr>
              <w:divsChild>
                <w:div w:id="43678358">
                  <w:marLeft w:val="0"/>
                  <w:marRight w:val="0"/>
                  <w:marTop w:val="0"/>
                  <w:marBottom w:val="0"/>
                  <w:divBdr>
                    <w:top w:val="none" w:sz="0" w:space="0" w:color="auto"/>
                    <w:left w:val="none" w:sz="0" w:space="0" w:color="auto"/>
                    <w:bottom w:val="none" w:sz="0" w:space="0" w:color="auto"/>
                    <w:right w:val="none" w:sz="0" w:space="0" w:color="auto"/>
                  </w:divBdr>
                </w:div>
                <w:div w:id="146015400">
                  <w:marLeft w:val="0"/>
                  <w:marRight w:val="0"/>
                  <w:marTop w:val="0"/>
                  <w:marBottom w:val="75"/>
                  <w:divBdr>
                    <w:top w:val="none" w:sz="0" w:space="0" w:color="auto"/>
                    <w:left w:val="none" w:sz="0" w:space="0" w:color="auto"/>
                    <w:bottom w:val="none" w:sz="0" w:space="0" w:color="auto"/>
                    <w:right w:val="none" w:sz="0" w:space="0" w:color="auto"/>
                  </w:divBdr>
                </w:div>
                <w:div w:id="51519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48684">
      <w:bodyDiv w:val="1"/>
      <w:marLeft w:val="0"/>
      <w:marRight w:val="0"/>
      <w:marTop w:val="0"/>
      <w:marBottom w:val="0"/>
      <w:divBdr>
        <w:top w:val="none" w:sz="0" w:space="0" w:color="auto"/>
        <w:left w:val="none" w:sz="0" w:space="0" w:color="auto"/>
        <w:bottom w:val="none" w:sz="0" w:space="0" w:color="auto"/>
        <w:right w:val="none" w:sz="0" w:space="0" w:color="auto"/>
      </w:divBdr>
      <w:divsChild>
        <w:div w:id="2026129567">
          <w:blockQuote w:val="1"/>
          <w:marLeft w:val="0"/>
          <w:marRight w:val="0"/>
          <w:marTop w:val="0"/>
          <w:marBottom w:val="150"/>
          <w:divBdr>
            <w:top w:val="none" w:sz="0" w:space="0" w:color="auto"/>
            <w:left w:val="none" w:sz="0" w:space="0" w:color="auto"/>
            <w:bottom w:val="none" w:sz="0" w:space="0" w:color="auto"/>
            <w:right w:val="none" w:sz="0" w:space="0" w:color="auto"/>
          </w:divBdr>
          <w:divsChild>
            <w:div w:id="1140344269">
              <w:marLeft w:val="0"/>
              <w:marRight w:val="0"/>
              <w:marTop w:val="0"/>
              <w:marBottom w:val="0"/>
              <w:divBdr>
                <w:top w:val="none" w:sz="0" w:space="0" w:color="auto"/>
                <w:left w:val="none" w:sz="0" w:space="0" w:color="auto"/>
                <w:bottom w:val="none" w:sz="0" w:space="0" w:color="auto"/>
                <w:right w:val="none" w:sz="0" w:space="0" w:color="auto"/>
              </w:divBdr>
            </w:div>
            <w:div w:id="1792239964">
              <w:marLeft w:val="0"/>
              <w:marRight w:val="0"/>
              <w:marTop w:val="0"/>
              <w:marBottom w:val="75"/>
              <w:divBdr>
                <w:top w:val="none" w:sz="0" w:space="0" w:color="auto"/>
                <w:left w:val="none" w:sz="0" w:space="0" w:color="auto"/>
                <w:bottom w:val="none" w:sz="0" w:space="0" w:color="auto"/>
                <w:right w:val="none" w:sz="0" w:space="0" w:color="auto"/>
              </w:divBdr>
            </w:div>
            <w:div w:id="49888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53813">
      <w:bodyDiv w:val="1"/>
      <w:marLeft w:val="0"/>
      <w:marRight w:val="0"/>
      <w:marTop w:val="0"/>
      <w:marBottom w:val="0"/>
      <w:divBdr>
        <w:top w:val="none" w:sz="0" w:space="0" w:color="auto"/>
        <w:left w:val="none" w:sz="0" w:space="0" w:color="auto"/>
        <w:bottom w:val="none" w:sz="0" w:space="0" w:color="auto"/>
        <w:right w:val="none" w:sz="0" w:space="0" w:color="auto"/>
      </w:divBdr>
      <w:divsChild>
        <w:div w:id="1034036564">
          <w:marLeft w:val="0"/>
          <w:marRight w:val="0"/>
          <w:marTop w:val="0"/>
          <w:marBottom w:val="75"/>
          <w:divBdr>
            <w:top w:val="none" w:sz="0" w:space="0" w:color="auto"/>
            <w:left w:val="none" w:sz="0" w:space="0" w:color="auto"/>
            <w:bottom w:val="none" w:sz="0" w:space="0" w:color="auto"/>
            <w:right w:val="none" w:sz="0" w:space="0" w:color="auto"/>
          </w:divBdr>
        </w:div>
      </w:divsChild>
    </w:div>
    <w:div w:id="526916504">
      <w:bodyDiv w:val="1"/>
      <w:marLeft w:val="0"/>
      <w:marRight w:val="0"/>
      <w:marTop w:val="0"/>
      <w:marBottom w:val="0"/>
      <w:divBdr>
        <w:top w:val="none" w:sz="0" w:space="0" w:color="auto"/>
        <w:left w:val="none" w:sz="0" w:space="0" w:color="auto"/>
        <w:bottom w:val="none" w:sz="0" w:space="0" w:color="auto"/>
        <w:right w:val="none" w:sz="0" w:space="0" w:color="auto"/>
      </w:divBdr>
      <w:divsChild>
        <w:div w:id="950430096">
          <w:blockQuote w:val="1"/>
          <w:marLeft w:val="0"/>
          <w:marRight w:val="0"/>
          <w:marTop w:val="0"/>
          <w:marBottom w:val="150"/>
          <w:divBdr>
            <w:top w:val="none" w:sz="0" w:space="0" w:color="auto"/>
            <w:left w:val="none" w:sz="0" w:space="0" w:color="auto"/>
            <w:bottom w:val="none" w:sz="0" w:space="0" w:color="auto"/>
            <w:right w:val="none" w:sz="0" w:space="0" w:color="auto"/>
          </w:divBdr>
          <w:divsChild>
            <w:div w:id="1585263331">
              <w:marLeft w:val="1350"/>
              <w:marRight w:val="0"/>
              <w:marTop w:val="0"/>
              <w:marBottom w:val="0"/>
              <w:divBdr>
                <w:top w:val="none" w:sz="0" w:space="0" w:color="auto"/>
                <w:left w:val="none" w:sz="0" w:space="0" w:color="auto"/>
                <w:bottom w:val="none" w:sz="0" w:space="0" w:color="auto"/>
                <w:right w:val="none" w:sz="0" w:space="0" w:color="auto"/>
              </w:divBdr>
              <w:divsChild>
                <w:div w:id="1251309118">
                  <w:marLeft w:val="0"/>
                  <w:marRight w:val="0"/>
                  <w:marTop w:val="0"/>
                  <w:marBottom w:val="0"/>
                  <w:divBdr>
                    <w:top w:val="none" w:sz="0" w:space="0" w:color="auto"/>
                    <w:left w:val="none" w:sz="0" w:space="0" w:color="auto"/>
                    <w:bottom w:val="none" w:sz="0" w:space="0" w:color="auto"/>
                    <w:right w:val="none" w:sz="0" w:space="0" w:color="auto"/>
                  </w:divBdr>
                </w:div>
                <w:div w:id="1140921861">
                  <w:marLeft w:val="0"/>
                  <w:marRight w:val="0"/>
                  <w:marTop w:val="0"/>
                  <w:marBottom w:val="75"/>
                  <w:divBdr>
                    <w:top w:val="none" w:sz="0" w:space="0" w:color="auto"/>
                    <w:left w:val="none" w:sz="0" w:space="0" w:color="auto"/>
                    <w:bottom w:val="none" w:sz="0" w:space="0" w:color="auto"/>
                    <w:right w:val="none" w:sz="0" w:space="0" w:color="auto"/>
                  </w:divBdr>
                </w:div>
                <w:div w:id="111255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729406">
          <w:blockQuote w:val="1"/>
          <w:marLeft w:val="0"/>
          <w:marRight w:val="0"/>
          <w:marTop w:val="0"/>
          <w:marBottom w:val="150"/>
          <w:divBdr>
            <w:top w:val="none" w:sz="0" w:space="0" w:color="auto"/>
            <w:left w:val="none" w:sz="0" w:space="0" w:color="auto"/>
            <w:bottom w:val="none" w:sz="0" w:space="0" w:color="auto"/>
            <w:right w:val="none" w:sz="0" w:space="0" w:color="auto"/>
          </w:divBdr>
          <w:divsChild>
            <w:div w:id="17927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800">
      <w:bodyDiv w:val="1"/>
      <w:marLeft w:val="0"/>
      <w:marRight w:val="0"/>
      <w:marTop w:val="0"/>
      <w:marBottom w:val="0"/>
      <w:divBdr>
        <w:top w:val="none" w:sz="0" w:space="0" w:color="auto"/>
        <w:left w:val="none" w:sz="0" w:space="0" w:color="auto"/>
        <w:bottom w:val="none" w:sz="0" w:space="0" w:color="auto"/>
        <w:right w:val="none" w:sz="0" w:space="0" w:color="auto"/>
      </w:divBdr>
      <w:divsChild>
        <w:div w:id="1655985288">
          <w:blockQuote w:val="1"/>
          <w:marLeft w:val="0"/>
          <w:marRight w:val="0"/>
          <w:marTop w:val="0"/>
          <w:marBottom w:val="150"/>
          <w:divBdr>
            <w:top w:val="none" w:sz="0" w:space="0" w:color="auto"/>
            <w:left w:val="none" w:sz="0" w:space="0" w:color="auto"/>
            <w:bottom w:val="none" w:sz="0" w:space="0" w:color="auto"/>
            <w:right w:val="none" w:sz="0" w:space="0" w:color="auto"/>
          </w:divBdr>
          <w:divsChild>
            <w:div w:id="294408107">
              <w:marLeft w:val="1350"/>
              <w:marRight w:val="0"/>
              <w:marTop w:val="0"/>
              <w:marBottom w:val="0"/>
              <w:divBdr>
                <w:top w:val="none" w:sz="0" w:space="0" w:color="auto"/>
                <w:left w:val="none" w:sz="0" w:space="0" w:color="auto"/>
                <w:bottom w:val="none" w:sz="0" w:space="0" w:color="auto"/>
                <w:right w:val="none" w:sz="0" w:space="0" w:color="auto"/>
              </w:divBdr>
              <w:divsChild>
                <w:div w:id="1020206899">
                  <w:marLeft w:val="0"/>
                  <w:marRight w:val="0"/>
                  <w:marTop w:val="0"/>
                  <w:marBottom w:val="0"/>
                  <w:divBdr>
                    <w:top w:val="none" w:sz="0" w:space="0" w:color="auto"/>
                    <w:left w:val="none" w:sz="0" w:space="0" w:color="auto"/>
                    <w:bottom w:val="none" w:sz="0" w:space="0" w:color="auto"/>
                    <w:right w:val="none" w:sz="0" w:space="0" w:color="auto"/>
                  </w:divBdr>
                </w:div>
                <w:div w:id="144055460">
                  <w:marLeft w:val="0"/>
                  <w:marRight w:val="0"/>
                  <w:marTop w:val="0"/>
                  <w:marBottom w:val="75"/>
                  <w:divBdr>
                    <w:top w:val="none" w:sz="0" w:space="0" w:color="auto"/>
                    <w:left w:val="none" w:sz="0" w:space="0" w:color="auto"/>
                    <w:bottom w:val="none" w:sz="0" w:space="0" w:color="auto"/>
                    <w:right w:val="none" w:sz="0" w:space="0" w:color="auto"/>
                  </w:divBdr>
                </w:div>
                <w:div w:id="11233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7447">
          <w:blockQuote w:val="1"/>
          <w:marLeft w:val="0"/>
          <w:marRight w:val="0"/>
          <w:marTop w:val="0"/>
          <w:marBottom w:val="150"/>
          <w:divBdr>
            <w:top w:val="none" w:sz="0" w:space="0" w:color="auto"/>
            <w:left w:val="none" w:sz="0" w:space="0" w:color="auto"/>
            <w:bottom w:val="none" w:sz="0" w:space="0" w:color="auto"/>
            <w:right w:val="none" w:sz="0" w:space="0" w:color="auto"/>
          </w:divBdr>
          <w:divsChild>
            <w:div w:id="375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60208">
      <w:bodyDiv w:val="1"/>
      <w:marLeft w:val="0"/>
      <w:marRight w:val="0"/>
      <w:marTop w:val="0"/>
      <w:marBottom w:val="0"/>
      <w:divBdr>
        <w:top w:val="none" w:sz="0" w:space="0" w:color="auto"/>
        <w:left w:val="none" w:sz="0" w:space="0" w:color="auto"/>
        <w:bottom w:val="none" w:sz="0" w:space="0" w:color="auto"/>
        <w:right w:val="none" w:sz="0" w:space="0" w:color="auto"/>
      </w:divBdr>
    </w:div>
    <w:div w:id="958101201">
      <w:bodyDiv w:val="1"/>
      <w:marLeft w:val="0"/>
      <w:marRight w:val="0"/>
      <w:marTop w:val="0"/>
      <w:marBottom w:val="0"/>
      <w:divBdr>
        <w:top w:val="none" w:sz="0" w:space="0" w:color="auto"/>
        <w:left w:val="none" w:sz="0" w:space="0" w:color="auto"/>
        <w:bottom w:val="none" w:sz="0" w:space="0" w:color="auto"/>
        <w:right w:val="none" w:sz="0" w:space="0" w:color="auto"/>
      </w:divBdr>
      <w:divsChild>
        <w:div w:id="1054086574">
          <w:blockQuote w:val="1"/>
          <w:marLeft w:val="0"/>
          <w:marRight w:val="0"/>
          <w:marTop w:val="0"/>
          <w:marBottom w:val="150"/>
          <w:divBdr>
            <w:top w:val="none" w:sz="0" w:space="0" w:color="auto"/>
            <w:left w:val="none" w:sz="0" w:space="0" w:color="auto"/>
            <w:bottom w:val="none" w:sz="0" w:space="0" w:color="auto"/>
            <w:right w:val="none" w:sz="0" w:space="0" w:color="auto"/>
          </w:divBdr>
          <w:divsChild>
            <w:div w:id="522213594">
              <w:marLeft w:val="1350"/>
              <w:marRight w:val="0"/>
              <w:marTop w:val="0"/>
              <w:marBottom w:val="0"/>
              <w:divBdr>
                <w:top w:val="none" w:sz="0" w:space="0" w:color="auto"/>
                <w:left w:val="none" w:sz="0" w:space="0" w:color="auto"/>
                <w:bottom w:val="none" w:sz="0" w:space="0" w:color="auto"/>
                <w:right w:val="none" w:sz="0" w:space="0" w:color="auto"/>
              </w:divBdr>
              <w:divsChild>
                <w:div w:id="215629860">
                  <w:marLeft w:val="0"/>
                  <w:marRight w:val="0"/>
                  <w:marTop w:val="0"/>
                  <w:marBottom w:val="0"/>
                  <w:divBdr>
                    <w:top w:val="none" w:sz="0" w:space="0" w:color="auto"/>
                    <w:left w:val="none" w:sz="0" w:space="0" w:color="auto"/>
                    <w:bottom w:val="none" w:sz="0" w:space="0" w:color="auto"/>
                    <w:right w:val="none" w:sz="0" w:space="0" w:color="auto"/>
                  </w:divBdr>
                </w:div>
                <w:div w:id="865993862">
                  <w:marLeft w:val="0"/>
                  <w:marRight w:val="0"/>
                  <w:marTop w:val="0"/>
                  <w:marBottom w:val="75"/>
                  <w:divBdr>
                    <w:top w:val="none" w:sz="0" w:space="0" w:color="auto"/>
                    <w:left w:val="none" w:sz="0" w:space="0" w:color="auto"/>
                    <w:bottom w:val="none" w:sz="0" w:space="0" w:color="auto"/>
                    <w:right w:val="none" w:sz="0" w:space="0" w:color="auto"/>
                  </w:divBdr>
                </w:div>
                <w:div w:id="2539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1916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63">
          <w:marLeft w:val="0"/>
          <w:marRight w:val="0"/>
          <w:marTop w:val="0"/>
          <w:marBottom w:val="75"/>
          <w:divBdr>
            <w:top w:val="none" w:sz="0" w:space="0" w:color="auto"/>
            <w:left w:val="none" w:sz="0" w:space="0" w:color="auto"/>
            <w:bottom w:val="none" w:sz="0" w:space="0" w:color="auto"/>
            <w:right w:val="none" w:sz="0" w:space="0" w:color="auto"/>
          </w:divBdr>
        </w:div>
      </w:divsChild>
    </w:div>
    <w:div w:id="1058089168">
      <w:bodyDiv w:val="1"/>
      <w:marLeft w:val="0"/>
      <w:marRight w:val="0"/>
      <w:marTop w:val="0"/>
      <w:marBottom w:val="0"/>
      <w:divBdr>
        <w:top w:val="none" w:sz="0" w:space="0" w:color="auto"/>
        <w:left w:val="none" w:sz="0" w:space="0" w:color="auto"/>
        <w:bottom w:val="none" w:sz="0" w:space="0" w:color="auto"/>
        <w:right w:val="none" w:sz="0" w:space="0" w:color="auto"/>
      </w:divBdr>
      <w:divsChild>
        <w:div w:id="226501499">
          <w:marLeft w:val="0"/>
          <w:marRight w:val="0"/>
          <w:marTop w:val="0"/>
          <w:marBottom w:val="75"/>
          <w:divBdr>
            <w:top w:val="none" w:sz="0" w:space="0" w:color="auto"/>
            <w:left w:val="none" w:sz="0" w:space="0" w:color="auto"/>
            <w:bottom w:val="none" w:sz="0" w:space="0" w:color="auto"/>
            <w:right w:val="none" w:sz="0" w:space="0" w:color="auto"/>
          </w:divBdr>
        </w:div>
      </w:divsChild>
    </w:div>
    <w:div w:id="1060714360">
      <w:bodyDiv w:val="1"/>
      <w:marLeft w:val="0"/>
      <w:marRight w:val="0"/>
      <w:marTop w:val="0"/>
      <w:marBottom w:val="0"/>
      <w:divBdr>
        <w:top w:val="none" w:sz="0" w:space="0" w:color="auto"/>
        <w:left w:val="none" w:sz="0" w:space="0" w:color="auto"/>
        <w:bottom w:val="none" w:sz="0" w:space="0" w:color="auto"/>
        <w:right w:val="none" w:sz="0" w:space="0" w:color="auto"/>
      </w:divBdr>
      <w:divsChild>
        <w:div w:id="223681830">
          <w:blockQuote w:val="1"/>
          <w:marLeft w:val="0"/>
          <w:marRight w:val="0"/>
          <w:marTop w:val="0"/>
          <w:marBottom w:val="150"/>
          <w:divBdr>
            <w:top w:val="none" w:sz="0" w:space="0" w:color="auto"/>
            <w:left w:val="none" w:sz="0" w:space="0" w:color="auto"/>
            <w:bottom w:val="none" w:sz="0" w:space="0" w:color="auto"/>
            <w:right w:val="none" w:sz="0" w:space="0" w:color="auto"/>
          </w:divBdr>
          <w:divsChild>
            <w:div w:id="1172532138">
              <w:marLeft w:val="1350"/>
              <w:marRight w:val="0"/>
              <w:marTop w:val="0"/>
              <w:marBottom w:val="0"/>
              <w:divBdr>
                <w:top w:val="none" w:sz="0" w:space="0" w:color="auto"/>
                <w:left w:val="none" w:sz="0" w:space="0" w:color="auto"/>
                <w:bottom w:val="none" w:sz="0" w:space="0" w:color="auto"/>
                <w:right w:val="none" w:sz="0" w:space="0" w:color="auto"/>
              </w:divBdr>
              <w:divsChild>
                <w:div w:id="640962247">
                  <w:marLeft w:val="0"/>
                  <w:marRight w:val="0"/>
                  <w:marTop w:val="0"/>
                  <w:marBottom w:val="0"/>
                  <w:divBdr>
                    <w:top w:val="none" w:sz="0" w:space="0" w:color="auto"/>
                    <w:left w:val="none" w:sz="0" w:space="0" w:color="auto"/>
                    <w:bottom w:val="none" w:sz="0" w:space="0" w:color="auto"/>
                    <w:right w:val="none" w:sz="0" w:space="0" w:color="auto"/>
                  </w:divBdr>
                </w:div>
                <w:div w:id="1522478105">
                  <w:marLeft w:val="0"/>
                  <w:marRight w:val="0"/>
                  <w:marTop w:val="0"/>
                  <w:marBottom w:val="75"/>
                  <w:divBdr>
                    <w:top w:val="none" w:sz="0" w:space="0" w:color="auto"/>
                    <w:left w:val="none" w:sz="0" w:space="0" w:color="auto"/>
                    <w:bottom w:val="none" w:sz="0" w:space="0" w:color="auto"/>
                    <w:right w:val="none" w:sz="0" w:space="0" w:color="auto"/>
                  </w:divBdr>
                </w:div>
                <w:div w:id="13636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59002">
      <w:bodyDiv w:val="1"/>
      <w:marLeft w:val="0"/>
      <w:marRight w:val="0"/>
      <w:marTop w:val="0"/>
      <w:marBottom w:val="0"/>
      <w:divBdr>
        <w:top w:val="none" w:sz="0" w:space="0" w:color="auto"/>
        <w:left w:val="none" w:sz="0" w:space="0" w:color="auto"/>
        <w:bottom w:val="none" w:sz="0" w:space="0" w:color="auto"/>
        <w:right w:val="none" w:sz="0" w:space="0" w:color="auto"/>
      </w:divBdr>
      <w:divsChild>
        <w:div w:id="257367184">
          <w:blockQuote w:val="1"/>
          <w:marLeft w:val="0"/>
          <w:marRight w:val="0"/>
          <w:marTop w:val="0"/>
          <w:marBottom w:val="150"/>
          <w:divBdr>
            <w:top w:val="none" w:sz="0" w:space="0" w:color="auto"/>
            <w:left w:val="none" w:sz="0" w:space="0" w:color="auto"/>
            <w:bottom w:val="none" w:sz="0" w:space="0" w:color="auto"/>
            <w:right w:val="none" w:sz="0" w:space="0" w:color="auto"/>
          </w:divBdr>
          <w:divsChild>
            <w:div w:id="1183518021">
              <w:marLeft w:val="1350"/>
              <w:marRight w:val="0"/>
              <w:marTop w:val="0"/>
              <w:marBottom w:val="0"/>
              <w:divBdr>
                <w:top w:val="none" w:sz="0" w:space="0" w:color="auto"/>
                <w:left w:val="none" w:sz="0" w:space="0" w:color="auto"/>
                <w:bottom w:val="none" w:sz="0" w:space="0" w:color="auto"/>
                <w:right w:val="none" w:sz="0" w:space="0" w:color="auto"/>
              </w:divBdr>
              <w:divsChild>
                <w:div w:id="2141531738">
                  <w:marLeft w:val="0"/>
                  <w:marRight w:val="0"/>
                  <w:marTop w:val="0"/>
                  <w:marBottom w:val="0"/>
                  <w:divBdr>
                    <w:top w:val="none" w:sz="0" w:space="0" w:color="auto"/>
                    <w:left w:val="none" w:sz="0" w:space="0" w:color="auto"/>
                    <w:bottom w:val="none" w:sz="0" w:space="0" w:color="auto"/>
                    <w:right w:val="none" w:sz="0" w:space="0" w:color="auto"/>
                  </w:divBdr>
                </w:div>
                <w:div w:id="1108046397">
                  <w:marLeft w:val="0"/>
                  <w:marRight w:val="0"/>
                  <w:marTop w:val="0"/>
                  <w:marBottom w:val="75"/>
                  <w:divBdr>
                    <w:top w:val="none" w:sz="0" w:space="0" w:color="auto"/>
                    <w:left w:val="none" w:sz="0" w:space="0" w:color="auto"/>
                    <w:bottom w:val="none" w:sz="0" w:space="0" w:color="auto"/>
                    <w:right w:val="none" w:sz="0" w:space="0" w:color="auto"/>
                  </w:divBdr>
                </w:div>
                <w:div w:id="66678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66698">
      <w:bodyDiv w:val="1"/>
      <w:marLeft w:val="0"/>
      <w:marRight w:val="0"/>
      <w:marTop w:val="0"/>
      <w:marBottom w:val="0"/>
      <w:divBdr>
        <w:top w:val="none" w:sz="0" w:space="0" w:color="auto"/>
        <w:left w:val="none" w:sz="0" w:space="0" w:color="auto"/>
        <w:bottom w:val="none" w:sz="0" w:space="0" w:color="auto"/>
        <w:right w:val="none" w:sz="0" w:space="0" w:color="auto"/>
      </w:divBdr>
      <w:divsChild>
        <w:div w:id="156191454">
          <w:blockQuote w:val="1"/>
          <w:marLeft w:val="0"/>
          <w:marRight w:val="0"/>
          <w:marTop w:val="0"/>
          <w:marBottom w:val="150"/>
          <w:divBdr>
            <w:top w:val="none" w:sz="0" w:space="0" w:color="auto"/>
            <w:left w:val="none" w:sz="0" w:space="0" w:color="auto"/>
            <w:bottom w:val="none" w:sz="0" w:space="0" w:color="auto"/>
            <w:right w:val="none" w:sz="0" w:space="0" w:color="auto"/>
          </w:divBdr>
          <w:divsChild>
            <w:div w:id="1065107057">
              <w:marLeft w:val="1350"/>
              <w:marRight w:val="0"/>
              <w:marTop w:val="0"/>
              <w:marBottom w:val="0"/>
              <w:divBdr>
                <w:top w:val="none" w:sz="0" w:space="0" w:color="auto"/>
                <w:left w:val="none" w:sz="0" w:space="0" w:color="auto"/>
                <w:bottom w:val="none" w:sz="0" w:space="0" w:color="auto"/>
                <w:right w:val="none" w:sz="0" w:space="0" w:color="auto"/>
              </w:divBdr>
              <w:divsChild>
                <w:div w:id="534582948">
                  <w:marLeft w:val="0"/>
                  <w:marRight w:val="0"/>
                  <w:marTop w:val="0"/>
                  <w:marBottom w:val="0"/>
                  <w:divBdr>
                    <w:top w:val="none" w:sz="0" w:space="0" w:color="auto"/>
                    <w:left w:val="none" w:sz="0" w:space="0" w:color="auto"/>
                    <w:bottom w:val="none" w:sz="0" w:space="0" w:color="auto"/>
                    <w:right w:val="none" w:sz="0" w:space="0" w:color="auto"/>
                  </w:divBdr>
                </w:div>
                <w:div w:id="353464649">
                  <w:marLeft w:val="0"/>
                  <w:marRight w:val="0"/>
                  <w:marTop w:val="0"/>
                  <w:marBottom w:val="75"/>
                  <w:divBdr>
                    <w:top w:val="none" w:sz="0" w:space="0" w:color="auto"/>
                    <w:left w:val="none" w:sz="0" w:space="0" w:color="auto"/>
                    <w:bottom w:val="none" w:sz="0" w:space="0" w:color="auto"/>
                    <w:right w:val="none" w:sz="0" w:space="0" w:color="auto"/>
                  </w:divBdr>
                </w:div>
                <w:div w:id="9555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538587">
      <w:bodyDiv w:val="1"/>
      <w:marLeft w:val="0"/>
      <w:marRight w:val="0"/>
      <w:marTop w:val="0"/>
      <w:marBottom w:val="0"/>
      <w:divBdr>
        <w:top w:val="none" w:sz="0" w:space="0" w:color="auto"/>
        <w:left w:val="none" w:sz="0" w:space="0" w:color="auto"/>
        <w:bottom w:val="none" w:sz="0" w:space="0" w:color="auto"/>
        <w:right w:val="none" w:sz="0" w:space="0" w:color="auto"/>
      </w:divBdr>
      <w:divsChild>
        <w:div w:id="804465559">
          <w:blockQuote w:val="1"/>
          <w:marLeft w:val="0"/>
          <w:marRight w:val="0"/>
          <w:marTop w:val="0"/>
          <w:marBottom w:val="150"/>
          <w:divBdr>
            <w:top w:val="none" w:sz="0" w:space="0" w:color="auto"/>
            <w:left w:val="none" w:sz="0" w:space="0" w:color="auto"/>
            <w:bottom w:val="none" w:sz="0" w:space="0" w:color="auto"/>
            <w:right w:val="none" w:sz="0" w:space="0" w:color="auto"/>
          </w:divBdr>
          <w:divsChild>
            <w:div w:id="407966542">
              <w:marLeft w:val="1350"/>
              <w:marRight w:val="0"/>
              <w:marTop w:val="0"/>
              <w:marBottom w:val="0"/>
              <w:divBdr>
                <w:top w:val="none" w:sz="0" w:space="0" w:color="auto"/>
                <w:left w:val="none" w:sz="0" w:space="0" w:color="auto"/>
                <w:bottom w:val="none" w:sz="0" w:space="0" w:color="auto"/>
                <w:right w:val="none" w:sz="0" w:space="0" w:color="auto"/>
              </w:divBdr>
              <w:divsChild>
                <w:div w:id="1829443664">
                  <w:marLeft w:val="0"/>
                  <w:marRight w:val="0"/>
                  <w:marTop w:val="0"/>
                  <w:marBottom w:val="0"/>
                  <w:divBdr>
                    <w:top w:val="none" w:sz="0" w:space="0" w:color="auto"/>
                    <w:left w:val="none" w:sz="0" w:space="0" w:color="auto"/>
                    <w:bottom w:val="none" w:sz="0" w:space="0" w:color="auto"/>
                    <w:right w:val="none" w:sz="0" w:space="0" w:color="auto"/>
                  </w:divBdr>
                </w:div>
                <w:div w:id="1082600480">
                  <w:marLeft w:val="0"/>
                  <w:marRight w:val="0"/>
                  <w:marTop w:val="0"/>
                  <w:marBottom w:val="75"/>
                  <w:divBdr>
                    <w:top w:val="none" w:sz="0" w:space="0" w:color="auto"/>
                    <w:left w:val="none" w:sz="0" w:space="0" w:color="auto"/>
                    <w:bottom w:val="none" w:sz="0" w:space="0" w:color="auto"/>
                    <w:right w:val="none" w:sz="0" w:space="0" w:color="auto"/>
                  </w:divBdr>
                </w:div>
                <w:div w:id="155439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98301">
      <w:bodyDiv w:val="1"/>
      <w:marLeft w:val="0"/>
      <w:marRight w:val="0"/>
      <w:marTop w:val="0"/>
      <w:marBottom w:val="0"/>
      <w:divBdr>
        <w:top w:val="none" w:sz="0" w:space="0" w:color="auto"/>
        <w:left w:val="none" w:sz="0" w:space="0" w:color="auto"/>
        <w:bottom w:val="none" w:sz="0" w:space="0" w:color="auto"/>
        <w:right w:val="none" w:sz="0" w:space="0" w:color="auto"/>
      </w:divBdr>
      <w:divsChild>
        <w:div w:id="1782995623">
          <w:blockQuote w:val="1"/>
          <w:marLeft w:val="0"/>
          <w:marRight w:val="0"/>
          <w:marTop w:val="0"/>
          <w:marBottom w:val="150"/>
          <w:divBdr>
            <w:top w:val="none" w:sz="0" w:space="0" w:color="auto"/>
            <w:left w:val="none" w:sz="0" w:space="0" w:color="auto"/>
            <w:bottom w:val="none" w:sz="0" w:space="0" w:color="auto"/>
            <w:right w:val="none" w:sz="0" w:space="0" w:color="auto"/>
          </w:divBdr>
          <w:divsChild>
            <w:div w:id="657422280">
              <w:marLeft w:val="1350"/>
              <w:marRight w:val="0"/>
              <w:marTop w:val="0"/>
              <w:marBottom w:val="0"/>
              <w:divBdr>
                <w:top w:val="none" w:sz="0" w:space="0" w:color="auto"/>
                <w:left w:val="none" w:sz="0" w:space="0" w:color="auto"/>
                <w:bottom w:val="none" w:sz="0" w:space="0" w:color="auto"/>
                <w:right w:val="none" w:sz="0" w:space="0" w:color="auto"/>
              </w:divBdr>
              <w:divsChild>
                <w:div w:id="825361692">
                  <w:marLeft w:val="0"/>
                  <w:marRight w:val="0"/>
                  <w:marTop w:val="0"/>
                  <w:marBottom w:val="0"/>
                  <w:divBdr>
                    <w:top w:val="none" w:sz="0" w:space="0" w:color="auto"/>
                    <w:left w:val="none" w:sz="0" w:space="0" w:color="auto"/>
                    <w:bottom w:val="none" w:sz="0" w:space="0" w:color="auto"/>
                    <w:right w:val="none" w:sz="0" w:space="0" w:color="auto"/>
                  </w:divBdr>
                </w:div>
                <w:div w:id="448740024">
                  <w:marLeft w:val="0"/>
                  <w:marRight w:val="0"/>
                  <w:marTop w:val="0"/>
                  <w:marBottom w:val="75"/>
                  <w:divBdr>
                    <w:top w:val="none" w:sz="0" w:space="0" w:color="auto"/>
                    <w:left w:val="none" w:sz="0" w:space="0" w:color="auto"/>
                    <w:bottom w:val="none" w:sz="0" w:space="0" w:color="auto"/>
                    <w:right w:val="none" w:sz="0" w:space="0" w:color="auto"/>
                  </w:divBdr>
                </w:div>
                <w:div w:id="12206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04242">
      <w:bodyDiv w:val="1"/>
      <w:marLeft w:val="0"/>
      <w:marRight w:val="0"/>
      <w:marTop w:val="0"/>
      <w:marBottom w:val="0"/>
      <w:divBdr>
        <w:top w:val="none" w:sz="0" w:space="0" w:color="auto"/>
        <w:left w:val="none" w:sz="0" w:space="0" w:color="auto"/>
        <w:bottom w:val="none" w:sz="0" w:space="0" w:color="auto"/>
        <w:right w:val="none" w:sz="0" w:space="0" w:color="auto"/>
      </w:divBdr>
    </w:div>
    <w:div w:id="1354724214">
      <w:bodyDiv w:val="1"/>
      <w:marLeft w:val="0"/>
      <w:marRight w:val="0"/>
      <w:marTop w:val="0"/>
      <w:marBottom w:val="0"/>
      <w:divBdr>
        <w:top w:val="none" w:sz="0" w:space="0" w:color="auto"/>
        <w:left w:val="none" w:sz="0" w:space="0" w:color="auto"/>
        <w:bottom w:val="none" w:sz="0" w:space="0" w:color="auto"/>
        <w:right w:val="none" w:sz="0" w:space="0" w:color="auto"/>
      </w:divBdr>
      <w:divsChild>
        <w:div w:id="129984468">
          <w:marLeft w:val="0"/>
          <w:marRight w:val="0"/>
          <w:marTop w:val="0"/>
          <w:marBottom w:val="0"/>
          <w:divBdr>
            <w:top w:val="none" w:sz="0" w:space="0" w:color="auto"/>
            <w:left w:val="none" w:sz="0" w:space="0" w:color="auto"/>
            <w:bottom w:val="none" w:sz="0" w:space="0" w:color="auto"/>
            <w:right w:val="none" w:sz="0" w:space="0" w:color="auto"/>
          </w:divBdr>
        </w:div>
      </w:divsChild>
    </w:div>
    <w:div w:id="1572693048">
      <w:bodyDiv w:val="1"/>
      <w:marLeft w:val="0"/>
      <w:marRight w:val="0"/>
      <w:marTop w:val="0"/>
      <w:marBottom w:val="0"/>
      <w:divBdr>
        <w:top w:val="none" w:sz="0" w:space="0" w:color="auto"/>
        <w:left w:val="none" w:sz="0" w:space="0" w:color="auto"/>
        <w:bottom w:val="none" w:sz="0" w:space="0" w:color="auto"/>
        <w:right w:val="none" w:sz="0" w:space="0" w:color="auto"/>
      </w:divBdr>
      <w:divsChild>
        <w:div w:id="1881429671">
          <w:blockQuote w:val="1"/>
          <w:marLeft w:val="0"/>
          <w:marRight w:val="0"/>
          <w:marTop w:val="0"/>
          <w:marBottom w:val="150"/>
          <w:divBdr>
            <w:top w:val="none" w:sz="0" w:space="0" w:color="auto"/>
            <w:left w:val="none" w:sz="0" w:space="0" w:color="auto"/>
            <w:bottom w:val="none" w:sz="0" w:space="0" w:color="auto"/>
            <w:right w:val="none" w:sz="0" w:space="0" w:color="auto"/>
          </w:divBdr>
          <w:divsChild>
            <w:div w:id="192884055">
              <w:marLeft w:val="1350"/>
              <w:marRight w:val="0"/>
              <w:marTop w:val="0"/>
              <w:marBottom w:val="0"/>
              <w:divBdr>
                <w:top w:val="none" w:sz="0" w:space="0" w:color="auto"/>
                <w:left w:val="none" w:sz="0" w:space="0" w:color="auto"/>
                <w:bottom w:val="none" w:sz="0" w:space="0" w:color="auto"/>
                <w:right w:val="none" w:sz="0" w:space="0" w:color="auto"/>
              </w:divBdr>
              <w:divsChild>
                <w:div w:id="1389181893">
                  <w:marLeft w:val="0"/>
                  <w:marRight w:val="0"/>
                  <w:marTop w:val="0"/>
                  <w:marBottom w:val="0"/>
                  <w:divBdr>
                    <w:top w:val="none" w:sz="0" w:space="0" w:color="auto"/>
                    <w:left w:val="none" w:sz="0" w:space="0" w:color="auto"/>
                    <w:bottom w:val="none" w:sz="0" w:space="0" w:color="auto"/>
                    <w:right w:val="none" w:sz="0" w:space="0" w:color="auto"/>
                  </w:divBdr>
                </w:div>
                <w:div w:id="139227794">
                  <w:marLeft w:val="0"/>
                  <w:marRight w:val="0"/>
                  <w:marTop w:val="0"/>
                  <w:marBottom w:val="75"/>
                  <w:divBdr>
                    <w:top w:val="none" w:sz="0" w:space="0" w:color="auto"/>
                    <w:left w:val="none" w:sz="0" w:space="0" w:color="auto"/>
                    <w:bottom w:val="none" w:sz="0" w:space="0" w:color="auto"/>
                    <w:right w:val="none" w:sz="0" w:space="0" w:color="auto"/>
                  </w:divBdr>
                </w:div>
                <w:div w:id="169164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085814">
      <w:bodyDiv w:val="1"/>
      <w:marLeft w:val="0"/>
      <w:marRight w:val="0"/>
      <w:marTop w:val="0"/>
      <w:marBottom w:val="0"/>
      <w:divBdr>
        <w:top w:val="none" w:sz="0" w:space="0" w:color="auto"/>
        <w:left w:val="none" w:sz="0" w:space="0" w:color="auto"/>
        <w:bottom w:val="none" w:sz="0" w:space="0" w:color="auto"/>
        <w:right w:val="none" w:sz="0" w:space="0" w:color="auto"/>
      </w:divBdr>
      <w:divsChild>
        <w:div w:id="1065646521">
          <w:blockQuote w:val="1"/>
          <w:marLeft w:val="0"/>
          <w:marRight w:val="0"/>
          <w:marTop w:val="0"/>
          <w:marBottom w:val="150"/>
          <w:divBdr>
            <w:top w:val="none" w:sz="0" w:space="0" w:color="auto"/>
            <w:left w:val="none" w:sz="0" w:space="0" w:color="auto"/>
            <w:bottom w:val="none" w:sz="0" w:space="0" w:color="auto"/>
            <w:right w:val="none" w:sz="0" w:space="0" w:color="auto"/>
          </w:divBdr>
          <w:divsChild>
            <w:div w:id="341051941">
              <w:marLeft w:val="1350"/>
              <w:marRight w:val="0"/>
              <w:marTop w:val="0"/>
              <w:marBottom w:val="0"/>
              <w:divBdr>
                <w:top w:val="none" w:sz="0" w:space="0" w:color="auto"/>
                <w:left w:val="none" w:sz="0" w:space="0" w:color="auto"/>
                <w:bottom w:val="none" w:sz="0" w:space="0" w:color="auto"/>
                <w:right w:val="none" w:sz="0" w:space="0" w:color="auto"/>
              </w:divBdr>
              <w:divsChild>
                <w:div w:id="1682928971">
                  <w:marLeft w:val="0"/>
                  <w:marRight w:val="0"/>
                  <w:marTop w:val="0"/>
                  <w:marBottom w:val="0"/>
                  <w:divBdr>
                    <w:top w:val="none" w:sz="0" w:space="0" w:color="auto"/>
                    <w:left w:val="none" w:sz="0" w:space="0" w:color="auto"/>
                    <w:bottom w:val="none" w:sz="0" w:space="0" w:color="auto"/>
                    <w:right w:val="none" w:sz="0" w:space="0" w:color="auto"/>
                  </w:divBdr>
                </w:div>
                <w:div w:id="1924146066">
                  <w:marLeft w:val="0"/>
                  <w:marRight w:val="0"/>
                  <w:marTop w:val="0"/>
                  <w:marBottom w:val="75"/>
                  <w:divBdr>
                    <w:top w:val="none" w:sz="0" w:space="0" w:color="auto"/>
                    <w:left w:val="none" w:sz="0" w:space="0" w:color="auto"/>
                    <w:bottom w:val="none" w:sz="0" w:space="0" w:color="auto"/>
                    <w:right w:val="none" w:sz="0" w:space="0" w:color="auto"/>
                  </w:divBdr>
                </w:div>
                <w:div w:id="6657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20878">
      <w:bodyDiv w:val="1"/>
      <w:marLeft w:val="0"/>
      <w:marRight w:val="0"/>
      <w:marTop w:val="0"/>
      <w:marBottom w:val="0"/>
      <w:divBdr>
        <w:top w:val="none" w:sz="0" w:space="0" w:color="auto"/>
        <w:left w:val="none" w:sz="0" w:space="0" w:color="auto"/>
        <w:bottom w:val="none" w:sz="0" w:space="0" w:color="auto"/>
        <w:right w:val="none" w:sz="0" w:space="0" w:color="auto"/>
      </w:divBdr>
    </w:div>
    <w:div w:id="1777406721">
      <w:bodyDiv w:val="1"/>
      <w:marLeft w:val="0"/>
      <w:marRight w:val="0"/>
      <w:marTop w:val="0"/>
      <w:marBottom w:val="0"/>
      <w:divBdr>
        <w:top w:val="none" w:sz="0" w:space="0" w:color="auto"/>
        <w:left w:val="none" w:sz="0" w:space="0" w:color="auto"/>
        <w:bottom w:val="none" w:sz="0" w:space="0" w:color="auto"/>
        <w:right w:val="none" w:sz="0" w:space="0" w:color="auto"/>
      </w:divBdr>
      <w:divsChild>
        <w:div w:id="2050033660">
          <w:blockQuote w:val="1"/>
          <w:marLeft w:val="0"/>
          <w:marRight w:val="0"/>
          <w:marTop w:val="0"/>
          <w:marBottom w:val="150"/>
          <w:divBdr>
            <w:top w:val="none" w:sz="0" w:space="0" w:color="auto"/>
            <w:left w:val="none" w:sz="0" w:space="0" w:color="auto"/>
            <w:bottom w:val="none" w:sz="0" w:space="0" w:color="auto"/>
            <w:right w:val="none" w:sz="0" w:space="0" w:color="auto"/>
          </w:divBdr>
          <w:divsChild>
            <w:div w:id="578516076">
              <w:marLeft w:val="1350"/>
              <w:marRight w:val="0"/>
              <w:marTop w:val="0"/>
              <w:marBottom w:val="0"/>
              <w:divBdr>
                <w:top w:val="none" w:sz="0" w:space="0" w:color="auto"/>
                <w:left w:val="none" w:sz="0" w:space="0" w:color="auto"/>
                <w:bottom w:val="none" w:sz="0" w:space="0" w:color="auto"/>
                <w:right w:val="none" w:sz="0" w:space="0" w:color="auto"/>
              </w:divBdr>
              <w:divsChild>
                <w:div w:id="256981360">
                  <w:marLeft w:val="0"/>
                  <w:marRight w:val="0"/>
                  <w:marTop w:val="0"/>
                  <w:marBottom w:val="0"/>
                  <w:divBdr>
                    <w:top w:val="none" w:sz="0" w:space="0" w:color="auto"/>
                    <w:left w:val="none" w:sz="0" w:space="0" w:color="auto"/>
                    <w:bottom w:val="none" w:sz="0" w:space="0" w:color="auto"/>
                    <w:right w:val="none" w:sz="0" w:space="0" w:color="auto"/>
                  </w:divBdr>
                </w:div>
                <w:div w:id="143011901">
                  <w:marLeft w:val="0"/>
                  <w:marRight w:val="0"/>
                  <w:marTop w:val="0"/>
                  <w:marBottom w:val="75"/>
                  <w:divBdr>
                    <w:top w:val="none" w:sz="0" w:space="0" w:color="auto"/>
                    <w:left w:val="none" w:sz="0" w:space="0" w:color="auto"/>
                    <w:bottom w:val="none" w:sz="0" w:space="0" w:color="auto"/>
                    <w:right w:val="none" w:sz="0" w:space="0" w:color="auto"/>
                  </w:divBdr>
                </w:div>
                <w:div w:id="8671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2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rtv.ru/articles/country_estate/10241" TargetMode="External"/><Relationship Id="rId3" Type="http://schemas.openxmlformats.org/officeDocument/2006/relationships/settings" Target="settings.xml"/><Relationship Id="rId7" Type="http://schemas.openxmlformats.org/officeDocument/2006/relationships/hyperlink" Target="https://www.metrtv.ru/news/1006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trtv.ru/articles/country_estate/10781" TargetMode="External"/><Relationship Id="rId11" Type="http://schemas.openxmlformats.org/officeDocument/2006/relationships/fontTable" Target="fontTable.xml"/><Relationship Id="rId5" Type="http://schemas.openxmlformats.org/officeDocument/2006/relationships/hyperlink" Target="https://rg.ru/2017/07/30/fz217-site-dok.html" TargetMode="External"/><Relationship Id="rId10" Type="http://schemas.openxmlformats.org/officeDocument/2006/relationships/hyperlink" Target="https://rg.ru/2018/08/07/fz-340-dok.html" TargetMode="External"/><Relationship Id="rId4" Type="http://schemas.openxmlformats.org/officeDocument/2006/relationships/webSettings" Target="webSettings.xml"/><Relationship Id="rId9" Type="http://schemas.openxmlformats.org/officeDocument/2006/relationships/hyperlink" Target="https://www.nalog.ru/rn66/service/ta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2930</Words>
  <Characters>16703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DORKA</dc:creator>
  <cp:keywords/>
  <dc:description/>
  <cp:lastModifiedBy>DORKA</cp:lastModifiedBy>
  <cp:revision>3</cp:revision>
  <dcterms:created xsi:type="dcterms:W3CDTF">2018-12-02T08:04:00Z</dcterms:created>
  <dcterms:modified xsi:type="dcterms:W3CDTF">2018-12-02T12:01:00Z</dcterms:modified>
</cp:coreProperties>
</file>